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78243" w14:textId="77777777" w:rsidR="00FA5A5A" w:rsidRPr="00AE1D3D" w:rsidRDefault="00AA3659" w:rsidP="00FA5A5A">
      <w:pPr>
        <w:rPr>
          <w:rFonts w:asciiTheme="majorHAnsi" w:hAnsiTheme="majorHAnsi"/>
          <w:sz w:val="22"/>
        </w:rPr>
      </w:pPr>
      <w:bookmarkStart w:id="0" w:name="_GoBack"/>
      <w:bookmarkEnd w:id="0"/>
      <w:r w:rsidRPr="00AE1D3D">
        <w:rPr>
          <w:rFonts w:asciiTheme="majorHAnsi" w:hAnsiTheme="majorHAnsi"/>
          <w:sz w:val="22"/>
        </w:rPr>
        <w:t>To:</w:t>
      </w:r>
      <w:r w:rsidRPr="00AE1D3D">
        <w:rPr>
          <w:rFonts w:asciiTheme="majorHAnsi" w:hAnsiTheme="majorHAnsi"/>
          <w:sz w:val="22"/>
        </w:rPr>
        <w:tab/>
        <w:t xml:space="preserve">      C level Pony Club Members </w:t>
      </w:r>
    </w:p>
    <w:p w14:paraId="120D2D51" w14:textId="77777777" w:rsidR="00FA5A5A" w:rsidRPr="00AE1D3D" w:rsidRDefault="00AA3659" w:rsidP="00FA5A5A">
      <w:pPr>
        <w:rPr>
          <w:rFonts w:asciiTheme="majorHAnsi" w:hAnsiTheme="majorHAnsi"/>
          <w:b/>
        </w:rPr>
      </w:pPr>
      <w:r w:rsidRPr="00AE1D3D">
        <w:rPr>
          <w:rFonts w:asciiTheme="majorHAnsi" w:hAnsiTheme="majorHAnsi"/>
          <w:sz w:val="22"/>
        </w:rPr>
        <w:t>From:</w:t>
      </w:r>
      <w:r w:rsidRPr="00AE1D3D">
        <w:rPr>
          <w:rFonts w:asciiTheme="majorHAnsi" w:hAnsiTheme="majorHAnsi"/>
          <w:sz w:val="22"/>
        </w:rPr>
        <w:tab/>
        <w:t xml:space="preserve">      </w:t>
      </w:r>
      <w:r>
        <w:rPr>
          <w:rFonts w:asciiTheme="majorHAnsi" w:hAnsiTheme="majorHAnsi"/>
          <w:b/>
          <w:sz w:val="22"/>
          <w:szCs w:val="22"/>
        </w:rPr>
        <w:t>Meg Holden</w:t>
      </w:r>
      <w:r w:rsidRPr="00AE1D3D">
        <w:rPr>
          <w:rFonts w:asciiTheme="majorHAnsi" w:hAnsiTheme="majorHAnsi"/>
          <w:b/>
          <w:sz w:val="22"/>
          <w:szCs w:val="22"/>
        </w:rPr>
        <w:t>, VRS-Instruction, ODRPC</w:t>
      </w:r>
    </w:p>
    <w:p w14:paraId="1E904243" w14:textId="77777777" w:rsidR="00FA5A5A" w:rsidRPr="00AE1D3D" w:rsidRDefault="00AA3659" w:rsidP="00FA5A5A">
      <w:pPr>
        <w:rPr>
          <w:rFonts w:asciiTheme="majorHAnsi" w:hAnsiTheme="majorHAnsi"/>
          <w:sz w:val="22"/>
        </w:rPr>
      </w:pPr>
      <w:r>
        <w:rPr>
          <w:rFonts w:asciiTheme="majorHAnsi" w:hAnsiTheme="majorHAnsi"/>
          <w:sz w:val="22"/>
        </w:rPr>
        <w:t>Subject</w:t>
      </w:r>
      <w:r w:rsidRPr="00AE1D3D">
        <w:rPr>
          <w:rFonts w:asciiTheme="majorHAnsi" w:hAnsiTheme="majorHAnsi"/>
          <w:sz w:val="22"/>
        </w:rPr>
        <w:t xml:space="preserve">:     Upper Level </w:t>
      </w:r>
      <w:r>
        <w:rPr>
          <w:rFonts w:asciiTheme="majorHAnsi" w:hAnsiTheme="majorHAnsi"/>
          <w:sz w:val="22"/>
        </w:rPr>
        <w:t>One-</w:t>
      </w:r>
      <w:r w:rsidRPr="00AE1D3D">
        <w:rPr>
          <w:rFonts w:asciiTheme="majorHAnsi" w:hAnsiTheme="majorHAnsi"/>
          <w:sz w:val="22"/>
        </w:rPr>
        <w:t>Day Clinic Series</w:t>
      </w:r>
    </w:p>
    <w:p w14:paraId="1F4AC2E8" w14:textId="77777777" w:rsidR="00FA5A5A" w:rsidRPr="00AE1D3D" w:rsidRDefault="00AA3659" w:rsidP="00FA5A5A">
      <w:pPr>
        <w:rPr>
          <w:rFonts w:asciiTheme="majorHAnsi" w:hAnsiTheme="majorHAnsi"/>
        </w:rPr>
      </w:pPr>
      <w:r w:rsidRPr="00AE1D3D">
        <w:rPr>
          <w:rFonts w:asciiTheme="majorHAnsi" w:hAnsiTheme="majorHAnsi"/>
          <w:sz w:val="22"/>
        </w:rPr>
        <w:t>Date:</w:t>
      </w:r>
      <w:r w:rsidRPr="00AE1D3D">
        <w:rPr>
          <w:rFonts w:asciiTheme="majorHAnsi" w:hAnsiTheme="majorHAnsi"/>
          <w:sz w:val="22"/>
        </w:rPr>
        <w:tab/>
        <w:t xml:space="preserve">      </w:t>
      </w:r>
      <w:r>
        <w:rPr>
          <w:rFonts w:asciiTheme="majorHAnsi" w:hAnsiTheme="majorHAnsi"/>
          <w:sz w:val="22"/>
        </w:rPr>
        <w:t>August 10, 2019</w:t>
      </w:r>
      <w:r w:rsidRPr="00AE1D3D">
        <w:rPr>
          <w:rFonts w:asciiTheme="majorHAnsi" w:hAnsiTheme="majorHAnsi"/>
        </w:rPr>
        <w:t xml:space="preserve"> </w:t>
      </w:r>
    </w:p>
    <w:p w14:paraId="12240B76" w14:textId="77777777" w:rsidR="00B00521" w:rsidRPr="00AE1D3D" w:rsidRDefault="004B58FB" w:rsidP="00FA5A5A">
      <w:pPr>
        <w:rPr>
          <w:rFonts w:asciiTheme="majorHAnsi" w:hAnsiTheme="majorHAnsi"/>
          <w:sz w:val="22"/>
        </w:rPr>
      </w:pPr>
    </w:p>
    <w:p w14:paraId="0BD864CB" w14:textId="77777777" w:rsidR="005D2727" w:rsidRPr="006203F2" w:rsidRDefault="00AA3659" w:rsidP="005D2727">
      <w:pPr>
        <w:rPr>
          <w:i/>
          <w:color w:val="0070C0"/>
          <w:sz w:val="22"/>
          <w:szCs w:val="22"/>
        </w:rPr>
      </w:pPr>
      <w:r w:rsidRPr="00C7022C">
        <w:rPr>
          <w:i/>
          <w:color w:val="0070C0"/>
          <w:sz w:val="22"/>
          <w:szCs w:val="22"/>
        </w:rPr>
        <w:t>***Old Dominion Region members desiring to apply for a National le</w:t>
      </w:r>
      <w:r>
        <w:rPr>
          <w:i/>
          <w:color w:val="0070C0"/>
          <w:sz w:val="22"/>
          <w:szCs w:val="22"/>
        </w:rPr>
        <w:t>vel certification(s) are expected to attend</w:t>
      </w:r>
      <w:r w:rsidRPr="00C7022C">
        <w:rPr>
          <w:i/>
          <w:color w:val="0070C0"/>
          <w:sz w:val="22"/>
          <w:szCs w:val="22"/>
        </w:rPr>
        <w:t xml:space="preserve"> at least one regional test</w:t>
      </w:r>
      <w:r>
        <w:rPr>
          <w:i/>
          <w:color w:val="0070C0"/>
          <w:sz w:val="22"/>
          <w:szCs w:val="22"/>
        </w:rPr>
        <w:t xml:space="preserve"> preparation clinic specific to</w:t>
      </w:r>
      <w:r w:rsidRPr="00C7022C">
        <w:rPr>
          <w:i/>
          <w:color w:val="0070C0"/>
          <w:sz w:val="22"/>
          <w:szCs w:val="22"/>
        </w:rPr>
        <w:t xml:space="preserve"> the certification sought by the candidate within one calendar year of the test for which the candidate will apply.  If the member is unable to attend an official regional prep, they must contact the RS for approval and submit to the VRS Instruction a written plan to obtain an equivalent evaluation.</w:t>
      </w:r>
    </w:p>
    <w:p w14:paraId="079F78B2" w14:textId="77777777" w:rsidR="005D2727" w:rsidRDefault="00AA3659" w:rsidP="00B625CB">
      <w:pPr>
        <w:tabs>
          <w:tab w:val="left" w:pos="9700"/>
        </w:tabs>
        <w:rPr>
          <w:rFonts w:asciiTheme="majorHAnsi" w:hAnsiTheme="majorHAnsi"/>
          <w:sz w:val="22"/>
        </w:rPr>
      </w:pPr>
      <w:r>
        <w:rPr>
          <w:rFonts w:asciiTheme="majorHAnsi" w:hAnsiTheme="majorHAnsi"/>
          <w:sz w:val="22"/>
        </w:rPr>
        <w:tab/>
      </w:r>
    </w:p>
    <w:p w14:paraId="0BE5F9F1" w14:textId="77777777" w:rsidR="004D2DFC" w:rsidRPr="00C7022C" w:rsidRDefault="00AA3659" w:rsidP="005E12B8">
      <w:pPr>
        <w:rPr>
          <w:rFonts w:asciiTheme="majorHAnsi" w:hAnsiTheme="majorHAnsi"/>
          <w:sz w:val="22"/>
        </w:rPr>
      </w:pPr>
      <w:r>
        <w:rPr>
          <w:rFonts w:asciiTheme="majorHAnsi" w:hAnsiTheme="majorHAnsi"/>
          <w:sz w:val="22"/>
        </w:rPr>
        <w:t>ODRPC is offering a series of one-day clinics to</w:t>
      </w:r>
      <w:r w:rsidRPr="00AE1D3D">
        <w:rPr>
          <w:rFonts w:asciiTheme="majorHAnsi" w:hAnsiTheme="majorHAnsi"/>
          <w:sz w:val="22"/>
        </w:rPr>
        <w:t xml:space="preserve"> help prepare candidates for the Upper Level Mounted Certifications.  The</w:t>
      </w:r>
      <w:r>
        <w:rPr>
          <w:rFonts w:asciiTheme="majorHAnsi" w:hAnsiTheme="majorHAnsi"/>
          <w:sz w:val="22"/>
        </w:rPr>
        <w:t>se</w:t>
      </w:r>
      <w:r w:rsidRPr="00AE1D3D">
        <w:rPr>
          <w:rFonts w:asciiTheme="majorHAnsi" w:hAnsiTheme="majorHAnsi"/>
          <w:sz w:val="22"/>
        </w:rPr>
        <w:t xml:space="preserve"> </w:t>
      </w:r>
      <w:r>
        <w:rPr>
          <w:rFonts w:asciiTheme="majorHAnsi" w:hAnsiTheme="majorHAnsi"/>
          <w:sz w:val="22"/>
        </w:rPr>
        <w:t>clinics</w:t>
      </w:r>
      <w:r w:rsidRPr="00AE1D3D">
        <w:rPr>
          <w:rFonts w:asciiTheme="majorHAnsi" w:hAnsiTheme="majorHAnsi"/>
          <w:sz w:val="22"/>
        </w:rPr>
        <w:t xml:space="preserve"> </w:t>
      </w:r>
      <w:r>
        <w:rPr>
          <w:rFonts w:asciiTheme="majorHAnsi" w:hAnsiTheme="majorHAnsi"/>
          <w:sz w:val="22"/>
        </w:rPr>
        <w:t xml:space="preserve">are </w:t>
      </w:r>
      <w:r w:rsidRPr="00AE1D3D">
        <w:rPr>
          <w:rFonts w:asciiTheme="majorHAnsi" w:hAnsiTheme="majorHAnsi"/>
          <w:sz w:val="22"/>
        </w:rPr>
        <w:t xml:space="preserve">designed to build skills required to be successful at Upper Level </w:t>
      </w:r>
      <w:r>
        <w:rPr>
          <w:rFonts w:asciiTheme="majorHAnsi" w:hAnsiTheme="majorHAnsi"/>
          <w:sz w:val="22"/>
        </w:rPr>
        <w:t>Certifications</w:t>
      </w:r>
      <w:r w:rsidRPr="00AE1D3D">
        <w:rPr>
          <w:rFonts w:asciiTheme="majorHAnsi" w:hAnsiTheme="majorHAnsi"/>
          <w:sz w:val="22"/>
        </w:rPr>
        <w:t xml:space="preserve">. </w:t>
      </w:r>
      <w:r w:rsidRPr="00AE1D3D">
        <w:rPr>
          <w:rFonts w:asciiTheme="majorHAnsi" w:hAnsiTheme="majorHAnsi"/>
          <w:sz w:val="22"/>
          <w:szCs w:val="22"/>
        </w:rPr>
        <w:t xml:space="preserve">Members planning to </w:t>
      </w:r>
      <w:r>
        <w:rPr>
          <w:rFonts w:asciiTheme="majorHAnsi" w:hAnsiTheme="majorHAnsi"/>
          <w:sz w:val="22"/>
          <w:szCs w:val="22"/>
        </w:rPr>
        <w:t xml:space="preserve">test within the year </w:t>
      </w:r>
      <w:r w:rsidRPr="00AE1D3D">
        <w:rPr>
          <w:rFonts w:asciiTheme="majorHAnsi" w:hAnsiTheme="majorHAnsi"/>
          <w:sz w:val="22"/>
          <w:szCs w:val="22"/>
        </w:rPr>
        <w:t xml:space="preserve">are </w:t>
      </w:r>
      <w:r>
        <w:rPr>
          <w:rFonts w:asciiTheme="majorHAnsi" w:hAnsiTheme="majorHAnsi"/>
          <w:sz w:val="22"/>
          <w:szCs w:val="22"/>
        </w:rPr>
        <w:t>urged to take advantage of these opportunities as it</w:t>
      </w:r>
      <w:r w:rsidRPr="00AE1D3D">
        <w:rPr>
          <w:rFonts w:asciiTheme="majorHAnsi" w:hAnsiTheme="majorHAnsi"/>
          <w:sz w:val="22"/>
          <w:szCs w:val="22"/>
        </w:rPr>
        <w:t xml:space="preserve"> has been shown that those who participate in such clinics are more likely to succeed </w:t>
      </w:r>
      <w:r>
        <w:rPr>
          <w:rFonts w:asciiTheme="majorHAnsi" w:hAnsiTheme="majorHAnsi"/>
          <w:sz w:val="22"/>
          <w:szCs w:val="22"/>
        </w:rPr>
        <w:t>in certifications</w:t>
      </w:r>
      <w:r w:rsidRPr="00AE1D3D">
        <w:rPr>
          <w:rFonts w:asciiTheme="majorHAnsi" w:hAnsiTheme="majorHAnsi"/>
          <w:sz w:val="22"/>
          <w:szCs w:val="22"/>
        </w:rPr>
        <w:t xml:space="preserve">. </w:t>
      </w:r>
      <w:r>
        <w:rPr>
          <w:rFonts w:asciiTheme="majorHAnsi" w:hAnsiTheme="majorHAnsi"/>
          <w:sz w:val="22"/>
        </w:rPr>
        <w:t xml:space="preserve"> </w:t>
      </w:r>
      <w:r w:rsidRPr="00AE1D3D">
        <w:rPr>
          <w:rFonts w:asciiTheme="majorHAnsi" w:hAnsiTheme="majorHAnsi"/>
          <w:sz w:val="22"/>
        </w:rPr>
        <w:t xml:space="preserve"> </w:t>
      </w:r>
      <w:r w:rsidRPr="00C7022C">
        <w:rPr>
          <w:rFonts w:asciiTheme="majorHAnsi" w:hAnsiTheme="majorHAnsi"/>
          <w:sz w:val="22"/>
        </w:rPr>
        <w:t xml:space="preserve">And </w:t>
      </w:r>
      <w:r>
        <w:rPr>
          <w:rFonts w:asciiTheme="majorHAnsi" w:hAnsiTheme="majorHAnsi"/>
          <w:sz w:val="22"/>
        </w:rPr>
        <w:t>as stated above, one is expected</w:t>
      </w:r>
      <w:r w:rsidRPr="00C7022C">
        <w:rPr>
          <w:rFonts w:asciiTheme="majorHAnsi" w:hAnsiTheme="majorHAnsi"/>
          <w:sz w:val="22"/>
        </w:rPr>
        <w:t xml:space="preserve"> to attend one </w:t>
      </w:r>
      <w:r>
        <w:rPr>
          <w:rFonts w:asciiTheme="majorHAnsi" w:hAnsiTheme="majorHAnsi"/>
          <w:sz w:val="22"/>
        </w:rPr>
        <w:t xml:space="preserve">test </w:t>
      </w:r>
      <w:r w:rsidRPr="00C7022C">
        <w:rPr>
          <w:rFonts w:asciiTheme="majorHAnsi" w:hAnsiTheme="majorHAnsi"/>
          <w:sz w:val="22"/>
        </w:rPr>
        <w:t>prep</w:t>
      </w:r>
      <w:r>
        <w:rPr>
          <w:rFonts w:asciiTheme="majorHAnsi" w:hAnsiTheme="majorHAnsi"/>
          <w:sz w:val="22"/>
        </w:rPr>
        <w:t>aration</w:t>
      </w:r>
      <w:r w:rsidRPr="00C7022C">
        <w:rPr>
          <w:rFonts w:asciiTheme="majorHAnsi" w:hAnsiTheme="majorHAnsi"/>
          <w:sz w:val="22"/>
        </w:rPr>
        <w:t xml:space="preserve"> before participating in an UL certification.   </w:t>
      </w:r>
    </w:p>
    <w:p w14:paraId="10B24BA6" w14:textId="77777777" w:rsidR="005E12B8" w:rsidRPr="00AE1D3D" w:rsidRDefault="00AA3659" w:rsidP="005E12B8">
      <w:pPr>
        <w:rPr>
          <w:rFonts w:asciiTheme="majorHAnsi" w:hAnsiTheme="majorHAnsi"/>
          <w:sz w:val="22"/>
        </w:rPr>
      </w:pPr>
      <w:r w:rsidRPr="00AE1D3D">
        <w:rPr>
          <w:rFonts w:asciiTheme="majorHAnsi" w:hAnsiTheme="majorHAnsi"/>
          <w:sz w:val="22"/>
        </w:rPr>
        <w:t xml:space="preserve">  </w:t>
      </w:r>
    </w:p>
    <w:p w14:paraId="230CE284" w14:textId="77777777" w:rsidR="00456CA5" w:rsidRPr="00AE1D3D" w:rsidRDefault="00AA3659" w:rsidP="00456CA5">
      <w:pPr>
        <w:rPr>
          <w:rFonts w:asciiTheme="majorHAnsi" w:hAnsiTheme="majorHAnsi"/>
          <w:sz w:val="22"/>
          <w:szCs w:val="22"/>
        </w:rPr>
      </w:pPr>
      <w:r w:rsidRPr="00AE1D3D">
        <w:rPr>
          <w:rFonts w:asciiTheme="majorHAnsi" w:hAnsiTheme="majorHAnsi"/>
          <w:b/>
          <w:sz w:val="22"/>
          <w:szCs w:val="22"/>
          <w:u w:val="single"/>
        </w:rPr>
        <w:t>Participants</w:t>
      </w:r>
      <w:r w:rsidRPr="00AE1D3D">
        <w:rPr>
          <w:rFonts w:asciiTheme="majorHAnsi" w:hAnsiTheme="majorHAnsi"/>
          <w:b/>
          <w:sz w:val="22"/>
          <w:szCs w:val="22"/>
        </w:rPr>
        <w:t xml:space="preserve">:  </w:t>
      </w:r>
      <w:r w:rsidRPr="00AE1D3D">
        <w:rPr>
          <w:rFonts w:asciiTheme="majorHAnsi" w:hAnsiTheme="majorHAnsi"/>
          <w:sz w:val="22"/>
          <w:szCs w:val="22"/>
        </w:rPr>
        <w:t xml:space="preserve"> Clinic</w:t>
      </w:r>
      <w:r>
        <w:rPr>
          <w:rFonts w:asciiTheme="majorHAnsi" w:hAnsiTheme="majorHAnsi"/>
          <w:sz w:val="22"/>
          <w:szCs w:val="22"/>
        </w:rPr>
        <w:t>s are</w:t>
      </w:r>
      <w:r w:rsidRPr="00AE1D3D">
        <w:rPr>
          <w:rFonts w:asciiTheme="majorHAnsi" w:hAnsiTheme="majorHAnsi"/>
          <w:sz w:val="22"/>
          <w:szCs w:val="22"/>
        </w:rPr>
        <w:t xml:space="preserve"> open to all C level members with priority given to </w:t>
      </w:r>
      <w:r>
        <w:rPr>
          <w:rFonts w:asciiTheme="majorHAnsi" w:hAnsiTheme="majorHAnsi"/>
          <w:sz w:val="22"/>
          <w:szCs w:val="22"/>
        </w:rPr>
        <w:t>C2 or higher members who are e</w:t>
      </w:r>
      <w:r w:rsidRPr="00AE1D3D">
        <w:rPr>
          <w:rFonts w:asciiTheme="majorHAnsi" w:hAnsiTheme="majorHAnsi"/>
          <w:sz w:val="22"/>
          <w:szCs w:val="22"/>
        </w:rPr>
        <w:t xml:space="preserve">ligible to </w:t>
      </w:r>
      <w:r>
        <w:rPr>
          <w:rFonts w:asciiTheme="majorHAnsi" w:hAnsiTheme="majorHAnsi"/>
          <w:sz w:val="22"/>
          <w:szCs w:val="22"/>
        </w:rPr>
        <w:t>pursue an Upper Level Certification</w:t>
      </w:r>
      <w:r w:rsidRPr="00AE1D3D">
        <w:rPr>
          <w:rFonts w:asciiTheme="majorHAnsi" w:hAnsiTheme="majorHAnsi"/>
          <w:sz w:val="22"/>
          <w:szCs w:val="22"/>
        </w:rPr>
        <w:t xml:space="preserve"> (at least 13 years old as of January 1, </w:t>
      </w:r>
      <w:r>
        <w:rPr>
          <w:rFonts w:asciiTheme="majorHAnsi" w:hAnsiTheme="majorHAnsi"/>
          <w:sz w:val="22"/>
          <w:szCs w:val="22"/>
        </w:rPr>
        <w:t>2019.) First</w:t>
      </w:r>
      <w:r w:rsidRPr="00AE1D3D">
        <w:rPr>
          <w:rFonts w:asciiTheme="majorHAnsi" w:hAnsiTheme="majorHAnsi"/>
          <w:sz w:val="22"/>
          <w:szCs w:val="22"/>
        </w:rPr>
        <w:t xml:space="preserve"> consideration </w:t>
      </w:r>
      <w:r>
        <w:rPr>
          <w:rFonts w:asciiTheme="majorHAnsi" w:hAnsiTheme="majorHAnsi"/>
          <w:sz w:val="22"/>
          <w:szCs w:val="22"/>
        </w:rPr>
        <w:t xml:space="preserve">will be </w:t>
      </w:r>
      <w:r w:rsidRPr="00AE1D3D">
        <w:rPr>
          <w:rFonts w:asciiTheme="majorHAnsi" w:hAnsiTheme="majorHAnsi"/>
          <w:sz w:val="22"/>
          <w:szCs w:val="22"/>
        </w:rPr>
        <w:t>given to those intending to test in 201</w:t>
      </w:r>
      <w:r>
        <w:rPr>
          <w:rFonts w:asciiTheme="majorHAnsi" w:hAnsiTheme="majorHAnsi"/>
          <w:sz w:val="22"/>
          <w:szCs w:val="22"/>
        </w:rPr>
        <w:t>9 or 2020</w:t>
      </w:r>
      <w:r w:rsidRPr="00AE1D3D">
        <w:rPr>
          <w:rFonts w:asciiTheme="majorHAnsi" w:hAnsiTheme="majorHAnsi"/>
          <w:sz w:val="22"/>
          <w:szCs w:val="22"/>
        </w:rPr>
        <w:t>. The clinic will be open to neighboring Pony Club Regions</w:t>
      </w:r>
      <w:r>
        <w:rPr>
          <w:rFonts w:asciiTheme="majorHAnsi" w:hAnsiTheme="majorHAnsi"/>
          <w:sz w:val="22"/>
          <w:szCs w:val="22"/>
        </w:rPr>
        <w:t xml:space="preserve"> as well</w:t>
      </w:r>
      <w:r w:rsidRPr="00AE1D3D">
        <w:rPr>
          <w:rFonts w:asciiTheme="majorHAnsi" w:hAnsiTheme="majorHAnsi"/>
          <w:sz w:val="22"/>
          <w:szCs w:val="22"/>
        </w:rPr>
        <w:t xml:space="preserve">.  </w:t>
      </w:r>
      <w:r w:rsidRPr="00AE1D3D">
        <w:rPr>
          <w:rFonts w:asciiTheme="majorHAnsi" w:hAnsiTheme="majorHAnsi"/>
          <w:b/>
          <w:sz w:val="22"/>
          <w:szCs w:val="22"/>
        </w:rPr>
        <w:t>Registrations are accept</w:t>
      </w:r>
      <w:r>
        <w:rPr>
          <w:rFonts w:asciiTheme="majorHAnsi" w:hAnsiTheme="majorHAnsi"/>
          <w:b/>
          <w:sz w:val="22"/>
          <w:szCs w:val="22"/>
        </w:rPr>
        <w:t>ed on a first come, first served</w:t>
      </w:r>
      <w:r w:rsidRPr="00AE1D3D">
        <w:rPr>
          <w:rFonts w:asciiTheme="majorHAnsi" w:hAnsiTheme="majorHAnsi"/>
          <w:b/>
          <w:sz w:val="22"/>
          <w:szCs w:val="22"/>
        </w:rPr>
        <w:t xml:space="preserve"> basis, so register early.  </w:t>
      </w:r>
      <w:r w:rsidRPr="00AE1D3D">
        <w:rPr>
          <w:rFonts w:asciiTheme="majorHAnsi" w:hAnsiTheme="majorHAnsi"/>
          <w:sz w:val="22"/>
          <w:szCs w:val="22"/>
        </w:rPr>
        <w:t xml:space="preserve">Those accepted will be notified shortly after the clinic closing date. </w:t>
      </w:r>
      <w:r w:rsidRPr="00AE1D3D">
        <w:rPr>
          <w:rFonts w:asciiTheme="majorHAnsi" w:hAnsiTheme="majorHAnsi"/>
          <w:i/>
          <w:sz w:val="22"/>
          <w:szCs w:val="22"/>
        </w:rPr>
        <w:t>There will be a full refund of clinic fees for those who are not accepted into the clinic.</w:t>
      </w:r>
      <w:r w:rsidRPr="00AE1D3D">
        <w:rPr>
          <w:rFonts w:asciiTheme="majorHAnsi" w:hAnsiTheme="majorHAnsi"/>
          <w:sz w:val="22"/>
          <w:szCs w:val="22"/>
        </w:rPr>
        <w:t xml:space="preserve"> </w:t>
      </w:r>
      <w:r>
        <w:rPr>
          <w:rFonts w:asciiTheme="majorHAnsi" w:hAnsiTheme="majorHAnsi"/>
          <w:sz w:val="22"/>
          <w:szCs w:val="22"/>
        </w:rPr>
        <w:t xml:space="preserve"> </w:t>
      </w:r>
      <w:r w:rsidRPr="00AE1D3D">
        <w:rPr>
          <w:rFonts w:asciiTheme="majorHAnsi" w:hAnsiTheme="majorHAnsi"/>
          <w:sz w:val="22"/>
          <w:szCs w:val="22"/>
        </w:rPr>
        <w:t xml:space="preserve"> All clinic participants under t</w:t>
      </w:r>
      <w:r>
        <w:rPr>
          <w:rFonts w:asciiTheme="majorHAnsi" w:hAnsiTheme="majorHAnsi"/>
          <w:sz w:val="22"/>
          <w:szCs w:val="22"/>
        </w:rPr>
        <w:t>he age of 18 (as January 1, 2019</w:t>
      </w:r>
      <w:r w:rsidRPr="00AE1D3D">
        <w:rPr>
          <w:rFonts w:asciiTheme="majorHAnsi" w:hAnsiTheme="majorHAnsi"/>
          <w:sz w:val="22"/>
          <w:szCs w:val="22"/>
        </w:rPr>
        <w:t>) must have a responsible adult with them at the clinic site.</w:t>
      </w:r>
    </w:p>
    <w:p w14:paraId="405AB92C" w14:textId="77777777" w:rsidR="00F30D10" w:rsidRPr="00AE1D3D" w:rsidRDefault="004B58FB">
      <w:pPr>
        <w:rPr>
          <w:rFonts w:asciiTheme="majorHAnsi" w:hAnsiTheme="majorHAnsi"/>
          <w:sz w:val="22"/>
          <w:szCs w:val="22"/>
        </w:rPr>
      </w:pPr>
    </w:p>
    <w:p w14:paraId="737E90F1" w14:textId="77777777" w:rsidR="00B00521" w:rsidRPr="00AE1D3D" w:rsidRDefault="00AA3659" w:rsidP="00B00521">
      <w:pPr>
        <w:rPr>
          <w:rFonts w:asciiTheme="majorHAnsi" w:hAnsiTheme="majorHAnsi" w:cs="Arial"/>
          <w:sz w:val="22"/>
        </w:rPr>
      </w:pPr>
      <w:r w:rsidRPr="00AE1D3D">
        <w:rPr>
          <w:rFonts w:asciiTheme="majorHAnsi" w:hAnsiTheme="majorHAnsi"/>
          <w:b/>
          <w:sz w:val="22"/>
          <w:szCs w:val="22"/>
          <w:u w:val="single"/>
        </w:rPr>
        <w:t>Clinicians</w:t>
      </w:r>
      <w:r w:rsidRPr="00AE1D3D">
        <w:rPr>
          <w:rFonts w:asciiTheme="majorHAnsi" w:hAnsiTheme="majorHAnsi"/>
          <w:b/>
          <w:sz w:val="22"/>
          <w:szCs w:val="22"/>
        </w:rPr>
        <w:t xml:space="preserve">:  </w:t>
      </w:r>
      <w:r>
        <w:rPr>
          <w:rFonts w:asciiTheme="majorHAnsi" w:hAnsiTheme="majorHAnsi"/>
          <w:sz w:val="22"/>
          <w:szCs w:val="22"/>
        </w:rPr>
        <w:t xml:space="preserve">TBD – likely Mark or Mimi Combs </w:t>
      </w:r>
      <w:r w:rsidRPr="00AE1D3D">
        <w:rPr>
          <w:rFonts w:asciiTheme="majorHAnsi" w:hAnsiTheme="majorHAnsi"/>
          <w:sz w:val="22"/>
          <w:szCs w:val="22"/>
        </w:rPr>
        <w:t xml:space="preserve">  </w:t>
      </w:r>
    </w:p>
    <w:p w14:paraId="598B6416" w14:textId="77777777" w:rsidR="00745442" w:rsidRPr="00AE1D3D" w:rsidRDefault="004B58FB">
      <w:pPr>
        <w:rPr>
          <w:rFonts w:asciiTheme="majorHAnsi" w:hAnsiTheme="majorHAnsi"/>
          <w:sz w:val="22"/>
          <w:szCs w:val="22"/>
        </w:rPr>
      </w:pPr>
    </w:p>
    <w:p w14:paraId="538B879E" w14:textId="77777777" w:rsidR="007D61D1" w:rsidRPr="00AE1D3D" w:rsidRDefault="00AA3659">
      <w:pPr>
        <w:rPr>
          <w:rFonts w:asciiTheme="majorHAnsi" w:hAnsiTheme="majorHAnsi"/>
          <w:b/>
          <w:i/>
          <w:sz w:val="22"/>
          <w:szCs w:val="22"/>
        </w:rPr>
      </w:pPr>
      <w:r w:rsidRPr="00AE1D3D">
        <w:rPr>
          <w:rFonts w:asciiTheme="majorHAnsi" w:hAnsiTheme="majorHAnsi"/>
          <w:b/>
          <w:sz w:val="22"/>
          <w:szCs w:val="22"/>
          <w:u w:val="single"/>
        </w:rPr>
        <w:t>Closing Date</w:t>
      </w:r>
      <w:r w:rsidRPr="00AE1D3D">
        <w:rPr>
          <w:rFonts w:asciiTheme="majorHAnsi" w:hAnsiTheme="majorHAnsi"/>
          <w:b/>
          <w:sz w:val="22"/>
          <w:szCs w:val="22"/>
        </w:rPr>
        <w:t>:</w:t>
      </w:r>
      <w:r>
        <w:rPr>
          <w:rFonts w:asciiTheme="majorHAnsi" w:hAnsiTheme="majorHAnsi"/>
          <w:b/>
          <w:sz w:val="22"/>
          <w:szCs w:val="22"/>
        </w:rPr>
        <w:t xml:space="preserve">  </w:t>
      </w:r>
      <w:r w:rsidRPr="006F5E4B">
        <w:rPr>
          <w:rFonts w:asciiTheme="majorHAnsi" w:hAnsiTheme="majorHAnsi"/>
          <w:b/>
          <w:sz w:val="22"/>
          <w:szCs w:val="22"/>
          <w:highlight w:val="yellow"/>
        </w:rPr>
        <w:t>All forms and payments must be submitted to Meg Hold</w:t>
      </w:r>
      <w:r>
        <w:rPr>
          <w:rFonts w:asciiTheme="majorHAnsi" w:hAnsiTheme="majorHAnsi"/>
          <w:b/>
          <w:sz w:val="22"/>
          <w:szCs w:val="22"/>
          <w:highlight w:val="yellow"/>
        </w:rPr>
        <w:t>en at 5756 Rockfish Gap Tpke, Crozet, VA  22932 by August 2, 2019, but please let me know ASAP if you plan to attend the clinic so I can watch for forms in the mail.</w:t>
      </w:r>
    </w:p>
    <w:p w14:paraId="2ADE9A42" w14:textId="77777777" w:rsidR="007D61D1" w:rsidRPr="00AE1D3D" w:rsidRDefault="004B58FB">
      <w:pPr>
        <w:rPr>
          <w:rFonts w:asciiTheme="majorHAnsi" w:hAnsiTheme="majorHAnsi"/>
          <w:sz w:val="22"/>
          <w:szCs w:val="22"/>
        </w:rPr>
      </w:pPr>
    </w:p>
    <w:p w14:paraId="38D091FF" w14:textId="77777777" w:rsidR="007D61D1" w:rsidRPr="00AE1D3D" w:rsidRDefault="00AA3659">
      <w:pPr>
        <w:rPr>
          <w:rFonts w:asciiTheme="majorHAnsi" w:hAnsiTheme="majorHAnsi"/>
          <w:sz w:val="22"/>
          <w:szCs w:val="22"/>
        </w:rPr>
      </w:pPr>
      <w:r w:rsidRPr="00AE1D3D">
        <w:rPr>
          <w:rFonts w:asciiTheme="majorHAnsi" w:hAnsiTheme="majorHAnsi"/>
          <w:b/>
          <w:sz w:val="22"/>
          <w:szCs w:val="22"/>
          <w:u w:val="single"/>
        </w:rPr>
        <w:t>Clinic Fee</w:t>
      </w:r>
      <w:r w:rsidRPr="00041D2E">
        <w:rPr>
          <w:rFonts w:asciiTheme="majorHAnsi" w:hAnsiTheme="majorHAnsi"/>
          <w:b/>
          <w:sz w:val="22"/>
          <w:szCs w:val="22"/>
        </w:rPr>
        <w:t xml:space="preserve">:  </w:t>
      </w:r>
      <w:r>
        <w:rPr>
          <w:rFonts w:asciiTheme="majorHAnsi" w:hAnsiTheme="majorHAnsi"/>
          <w:sz w:val="22"/>
          <w:szCs w:val="22"/>
        </w:rPr>
        <w:t xml:space="preserve">Clinic fee is $100 ($125 for out of region.)  (25.00 late fee if entry not received by deadline). This includes instruction, facility fee, snacks and drinks.  There is a $25 fee per additional mount per rider.  </w:t>
      </w:r>
    </w:p>
    <w:p w14:paraId="347DAA12" w14:textId="77777777" w:rsidR="007D61D1" w:rsidRPr="00AE1D3D" w:rsidRDefault="004B58FB">
      <w:pPr>
        <w:rPr>
          <w:rFonts w:asciiTheme="majorHAnsi" w:hAnsiTheme="majorHAnsi"/>
          <w:sz w:val="22"/>
          <w:szCs w:val="22"/>
        </w:rPr>
      </w:pPr>
    </w:p>
    <w:p w14:paraId="53F2447D" w14:textId="77777777" w:rsidR="007D61D1" w:rsidRPr="00AE1D3D" w:rsidRDefault="00AA3659">
      <w:pPr>
        <w:rPr>
          <w:rFonts w:asciiTheme="majorHAnsi" w:hAnsiTheme="majorHAnsi"/>
          <w:i/>
          <w:sz w:val="22"/>
          <w:szCs w:val="22"/>
        </w:rPr>
      </w:pPr>
      <w:r w:rsidRPr="00AE1D3D">
        <w:rPr>
          <w:rFonts w:asciiTheme="majorHAnsi" w:hAnsiTheme="majorHAnsi"/>
          <w:b/>
          <w:sz w:val="22"/>
          <w:szCs w:val="22"/>
          <w:u w:val="single"/>
        </w:rPr>
        <w:t>Refund</w:t>
      </w:r>
      <w:r w:rsidRPr="00AE1D3D">
        <w:rPr>
          <w:rFonts w:asciiTheme="majorHAnsi" w:hAnsiTheme="majorHAnsi"/>
          <w:b/>
          <w:sz w:val="22"/>
          <w:szCs w:val="22"/>
        </w:rPr>
        <w:t xml:space="preserve">:  </w:t>
      </w:r>
      <w:r w:rsidRPr="00AE1D3D">
        <w:rPr>
          <w:rFonts w:asciiTheme="majorHAnsi" w:hAnsiTheme="majorHAnsi"/>
          <w:sz w:val="22"/>
          <w:szCs w:val="22"/>
        </w:rPr>
        <w:t xml:space="preserve">Refunds will be available with a doctor or vet note only, minus a $25 administration fee, </w:t>
      </w:r>
      <w:r w:rsidRPr="00AE1D3D">
        <w:rPr>
          <w:rFonts w:asciiTheme="majorHAnsi" w:hAnsiTheme="majorHAnsi"/>
          <w:b/>
          <w:sz w:val="22"/>
          <w:szCs w:val="22"/>
        </w:rPr>
        <w:t>AND</w:t>
      </w:r>
      <w:r w:rsidRPr="00AE1D3D">
        <w:rPr>
          <w:rFonts w:asciiTheme="majorHAnsi" w:hAnsiTheme="majorHAnsi"/>
          <w:sz w:val="22"/>
          <w:szCs w:val="22"/>
        </w:rPr>
        <w:t xml:space="preserve"> </w:t>
      </w:r>
      <w:r w:rsidRPr="00AE1D3D">
        <w:rPr>
          <w:rFonts w:asciiTheme="majorHAnsi" w:hAnsiTheme="majorHAnsi"/>
          <w:i/>
          <w:sz w:val="22"/>
          <w:szCs w:val="22"/>
        </w:rPr>
        <w:t>only if space can be filled.</w:t>
      </w:r>
    </w:p>
    <w:p w14:paraId="103A41FC" w14:textId="77777777" w:rsidR="007D61D1" w:rsidRPr="00AE1D3D" w:rsidRDefault="004B58FB">
      <w:pPr>
        <w:rPr>
          <w:rFonts w:asciiTheme="majorHAnsi" w:hAnsiTheme="majorHAnsi"/>
          <w:sz w:val="22"/>
          <w:szCs w:val="22"/>
        </w:rPr>
      </w:pPr>
    </w:p>
    <w:p w14:paraId="26021A78" w14:textId="77777777" w:rsidR="007D61D1" w:rsidRPr="00AE1D3D" w:rsidRDefault="00AA3659">
      <w:pPr>
        <w:rPr>
          <w:rFonts w:asciiTheme="majorHAnsi" w:hAnsiTheme="majorHAnsi"/>
          <w:sz w:val="22"/>
          <w:szCs w:val="22"/>
        </w:rPr>
      </w:pPr>
      <w:r w:rsidRPr="00AE1D3D">
        <w:rPr>
          <w:rFonts w:asciiTheme="majorHAnsi" w:hAnsiTheme="majorHAnsi"/>
          <w:b/>
          <w:sz w:val="22"/>
          <w:szCs w:val="22"/>
          <w:u w:val="single"/>
        </w:rPr>
        <w:t>Phases Covered</w:t>
      </w:r>
      <w:r w:rsidRPr="00AE1D3D">
        <w:rPr>
          <w:rFonts w:asciiTheme="majorHAnsi" w:hAnsiTheme="majorHAnsi"/>
          <w:b/>
          <w:sz w:val="22"/>
          <w:szCs w:val="22"/>
        </w:rPr>
        <w:t xml:space="preserve">:  </w:t>
      </w:r>
      <w:r>
        <w:rPr>
          <w:rFonts w:asciiTheme="majorHAnsi" w:hAnsiTheme="majorHAnsi"/>
          <w:sz w:val="22"/>
          <w:szCs w:val="22"/>
        </w:rPr>
        <w:t>Clinics will build from flat work in accordance with the Standards of Proficiency.  Each one-day clinic will focus on specific skills with each subsequent clinic building on those skills in accordance with the participants needs.   Not all areas will be covered in each clinic but the goal of the series is to familiarize participants with the requirements and expectations of Upper Level Certifications.  Areas to be covered over the series include, flat work, switch rides(where appropriate), over fences, riding in the open and cross country (</w:t>
      </w:r>
      <w:r w:rsidRPr="00AE1D3D">
        <w:rPr>
          <w:rFonts w:asciiTheme="majorHAnsi" w:hAnsiTheme="majorHAnsi"/>
          <w:sz w:val="22"/>
          <w:szCs w:val="22"/>
        </w:rPr>
        <w:t xml:space="preserve">ground and weather permitting), longeing, and bandaging. </w:t>
      </w:r>
      <w:r>
        <w:rPr>
          <w:rFonts w:asciiTheme="majorHAnsi" w:hAnsiTheme="majorHAnsi"/>
          <w:sz w:val="22"/>
          <w:szCs w:val="22"/>
        </w:rPr>
        <w:t>M</w:t>
      </w:r>
      <w:r w:rsidRPr="00AE1D3D">
        <w:rPr>
          <w:rFonts w:asciiTheme="majorHAnsi" w:hAnsiTheme="majorHAnsi"/>
          <w:sz w:val="22"/>
          <w:szCs w:val="22"/>
        </w:rPr>
        <w:t>ount</w:t>
      </w:r>
      <w:r>
        <w:rPr>
          <w:rFonts w:asciiTheme="majorHAnsi" w:hAnsiTheme="majorHAnsi"/>
          <w:sz w:val="22"/>
          <w:szCs w:val="22"/>
        </w:rPr>
        <w:t>(s)</w:t>
      </w:r>
      <w:r w:rsidRPr="00AE1D3D">
        <w:rPr>
          <w:rFonts w:asciiTheme="majorHAnsi" w:hAnsiTheme="majorHAnsi"/>
          <w:sz w:val="22"/>
          <w:szCs w:val="22"/>
        </w:rPr>
        <w:t xml:space="preserve"> must be appropriate for the level, and </w:t>
      </w:r>
      <w:r>
        <w:rPr>
          <w:rFonts w:asciiTheme="majorHAnsi" w:hAnsiTheme="majorHAnsi"/>
          <w:sz w:val="22"/>
          <w:szCs w:val="22"/>
        </w:rPr>
        <w:t xml:space="preserve">individuals must be willing to allow </w:t>
      </w:r>
      <w:r w:rsidRPr="00AE1D3D">
        <w:rPr>
          <w:rFonts w:asciiTheme="majorHAnsi" w:hAnsiTheme="majorHAnsi"/>
          <w:sz w:val="22"/>
          <w:szCs w:val="22"/>
        </w:rPr>
        <w:t>switch rides</w:t>
      </w:r>
      <w:r>
        <w:rPr>
          <w:rFonts w:asciiTheme="majorHAnsi" w:hAnsiTheme="majorHAnsi"/>
          <w:sz w:val="22"/>
          <w:szCs w:val="22"/>
        </w:rPr>
        <w:t>.</w:t>
      </w:r>
    </w:p>
    <w:p w14:paraId="39BE30BB" w14:textId="77777777" w:rsidR="00E907A1" w:rsidRDefault="004B58FB">
      <w:pPr>
        <w:rPr>
          <w:rFonts w:asciiTheme="majorHAnsi" w:hAnsiTheme="majorHAnsi"/>
          <w:b/>
          <w:sz w:val="22"/>
          <w:szCs w:val="22"/>
          <w:u w:val="single"/>
        </w:rPr>
      </w:pPr>
    </w:p>
    <w:p w14:paraId="5060462E" w14:textId="77777777" w:rsidR="00917CC6" w:rsidRPr="00551209" w:rsidRDefault="00AA3659">
      <w:pPr>
        <w:rPr>
          <w:rFonts w:asciiTheme="majorHAnsi" w:hAnsiTheme="majorHAnsi"/>
          <w:sz w:val="22"/>
          <w:szCs w:val="22"/>
        </w:rPr>
      </w:pPr>
      <w:r>
        <w:rPr>
          <w:rFonts w:asciiTheme="majorHAnsi" w:hAnsiTheme="majorHAnsi"/>
          <w:b/>
          <w:sz w:val="22"/>
          <w:szCs w:val="22"/>
          <w:highlight w:val="yellow"/>
          <w:u w:val="single"/>
        </w:rPr>
        <w:t xml:space="preserve">Lodging:  </w:t>
      </w:r>
      <w:r>
        <w:rPr>
          <w:rFonts w:asciiTheme="majorHAnsi" w:hAnsiTheme="majorHAnsi"/>
          <w:b/>
          <w:sz w:val="22"/>
          <w:szCs w:val="22"/>
        </w:rPr>
        <w:t xml:space="preserve"> We can recommend local hotel options as well you can possibly stay with other pony club families.  As for stabling, this is a one day clinic and there are no stalls available on site so all will be working off of trailers.  If you need an overnight stall we have some possibilities close by so let us know as soon as you can so we can help you book one.</w:t>
      </w:r>
    </w:p>
    <w:p w14:paraId="18714128" w14:textId="77777777" w:rsidR="00917CC6" w:rsidRPr="00AE1D3D" w:rsidRDefault="004B58FB">
      <w:pPr>
        <w:rPr>
          <w:rFonts w:asciiTheme="majorHAnsi" w:hAnsiTheme="majorHAnsi"/>
          <w:sz w:val="22"/>
          <w:szCs w:val="22"/>
        </w:rPr>
      </w:pPr>
    </w:p>
    <w:p w14:paraId="4BDD6B54" w14:textId="77777777" w:rsidR="0054789C" w:rsidRPr="00AE1D3D" w:rsidRDefault="00AA3659">
      <w:pPr>
        <w:rPr>
          <w:rFonts w:asciiTheme="majorHAnsi" w:hAnsiTheme="majorHAnsi"/>
          <w:sz w:val="22"/>
          <w:szCs w:val="22"/>
        </w:rPr>
      </w:pPr>
      <w:r w:rsidRPr="00AE1D3D">
        <w:rPr>
          <w:rFonts w:asciiTheme="majorHAnsi" w:hAnsiTheme="majorHAnsi"/>
          <w:b/>
          <w:sz w:val="22"/>
          <w:szCs w:val="22"/>
          <w:u w:val="single"/>
        </w:rPr>
        <w:t>Meals</w:t>
      </w:r>
      <w:r w:rsidRPr="00AE1D3D">
        <w:rPr>
          <w:rFonts w:asciiTheme="majorHAnsi" w:hAnsiTheme="majorHAnsi"/>
          <w:b/>
          <w:sz w:val="22"/>
          <w:szCs w:val="22"/>
        </w:rPr>
        <w:t xml:space="preserve">:  </w:t>
      </w:r>
      <w:r>
        <w:rPr>
          <w:rFonts w:asciiTheme="majorHAnsi" w:hAnsiTheme="majorHAnsi"/>
          <w:sz w:val="22"/>
          <w:szCs w:val="22"/>
        </w:rPr>
        <w:t>M</w:t>
      </w:r>
      <w:r w:rsidRPr="00AE1D3D">
        <w:rPr>
          <w:rFonts w:asciiTheme="majorHAnsi" w:hAnsiTheme="majorHAnsi"/>
          <w:sz w:val="22"/>
          <w:szCs w:val="22"/>
        </w:rPr>
        <w:t>eals are on your own</w:t>
      </w:r>
      <w:r>
        <w:rPr>
          <w:rFonts w:asciiTheme="majorHAnsi" w:hAnsiTheme="majorHAnsi"/>
          <w:sz w:val="22"/>
          <w:szCs w:val="22"/>
        </w:rPr>
        <w:t xml:space="preserve"> unless otherwise noted by the organizer</w:t>
      </w:r>
      <w:r w:rsidRPr="00AE1D3D">
        <w:rPr>
          <w:rFonts w:asciiTheme="majorHAnsi" w:hAnsiTheme="majorHAnsi"/>
          <w:sz w:val="22"/>
          <w:szCs w:val="22"/>
        </w:rPr>
        <w:t xml:space="preserve">.  </w:t>
      </w:r>
      <w:r>
        <w:rPr>
          <w:rFonts w:asciiTheme="majorHAnsi" w:hAnsiTheme="majorHAnsi"/>
          <w:sz w:val="22"/>
          <w:szCs w:val="22"/>
        </w:rPr>
        <w:t xml:space="preserve"> This will be determined once we have a number of participants, but I am working to make this a fun day as well as educational.</w:t>
      </w:r>
    </w:p>
    <w:p w14:paraId="086B6084" w14:textId="77777777" w:rsidR="0054789C" w:rsidRPr="00AE1D3D" w:rsidRDefault="004B58FB">
      <w:pPr>
        <w:rPr>
          <w:rFonts w:asciiTheme="majorHAnsi" w:hAnsiTheme="majorHAnsi"/>
          <w:sz w:val="22"/>
          <w:szCs w:val="22"/>
        </w:rPr>
      </w:pPr>
    </w:p>
    <w:p w14:paraId="1A626A1E" w14:textId="77777777" w:rsidR="0054789C" w:rsidRPr="00AE1D3D" w:rsidRDefault="00AA3659">
      <w:pPr>
        <w:rPr>
          <w:rFonts w:asciiTheme="majorHAnsi" w:hAnsiTheme="majorHAnsi"/>
          <w:sz w:val="22"/>
          <w:szCs w:val="22"/>
        </w:rPr>
      </w:pPr>
      <w:r>
        <w:rPr>
          <w:rFonts w:asciiTheme="majorHAnsi" w:hAnsiTheme="majorHAnsi"/>
          <w:b/>
          <w:sz w:val="22"/>
          <w:szCs w:val="22"/>
          <w:u w:val="single"/>
        </w:rPr>
        <w:t>What</w:t>
      </w:r>
      <w:r w:rsidRPr="00AE1D3D">
        <w:rPr>
          <w:rFonts w:asciiTheme="majorHAnsi" w:hAnsiTheme="majorHAnsi"/>
          <w:b/>
          <w:sz w:val="22"/>
          <w:szCs w:val="22"/>
          <w:u w:val="single"/>
        </w:rPr>
        <w:t xml:space="preserve"> to Bring</w:t>
      </w:r>
      <w:r w:rsidRPr="00AE1D3D">
        <w:rPr>
          <w:rFonts w:asciiTheme="majorHAnsi" w:hAnsiTheme="majorHAnsi"/>
          <w:b/>
          <w:sz w:val="22"/>
          <w:szCs w:val="22"/>
        </w:rPr>
        <w:t xml:space="preserve">:  </w:t>
      </w:r>
      <w:r>
        <w:rPr>
          <w:rFonts w:asciiTheme="majorHAnsi" w:hAnsiTheme="majorHAnsi"/>
          <w:sz w:val="22"/>
          <w:szCs w:val="22"/>
        </w:rPr>
        <w:t>W</w:t>
      </w:r>
      <w:r w:rsidRPr="00AE1D3D">
        <w:rPr>
          <w:rFonts w:asciiTheme="majorHAnsi" w:hAnsiTheme="majorHAnsi"/>
          <w:sz w:val="22"/>
          <w:szCs w:val="22"/>
        </w:rPr>
        <w:t xml:space="preserve">ater buckets </w:t>
      </w:r>
      <w:r>
        <w:rPr>
          <w:rFonts w:asciiTheme="majorHAnsi" w:hAnsiTheme="majorHAnsi"/>
          <w:sz w:val="22"/>
          <w:szCs w:val="22"/>
        </w:rPr>
        <w:t>with double-ended snaps, hay,</w:t>
      </w:r>
      <w:r w:rsidRPr="00AE1D3D">
        <w:rPr>
          <w:rFonts w:asciiTheme="majorHAnsi" w:hAnsiTheme="majorHAnsi"/>
          <w:sz w:val="22"/>
          <w:szCs w:val="22"/>
        </w:rPr>
        <w:t xml:space="preserve"> grain</w:t>
      </w:r>
      <w:r>
        <w:rPr>
          <w:rFonts w:asciiTheme="majorHAnsi" w:hAnsiTheme="majorHAnsi"/>
          <w:sz w:val="22"/>
          <w:szCs w:val="22"/>
        </w:rPr>
        <w:t xml:space="preserve"> and any necessary supplements you may feed on site or if you are laying over</w:t>
      </w:r>
      <w:r w:rsidRPr="00AE1D3D">
        <w:rPr>
          <w:rFonts w:asciiTheme="majorHAnsi" w:hAnsiTheme="majorHAnsi"/>
          <w:sz w:val="22"/>
          <w:szCs w:val="22"/>
        </w:rPr>
        <w:t xml:space="preserve">, muck bucket and stall cleaning tools, bandaging materials appropriate for the certification you are seeking, </w:t>
      </w:r>
      <w:r>
        <w:rPr>
          <w:rFonts w:asciiTheme="majorHAnsi" w:hAnsiTheme="majorHAnsi"/>
          <w:sz w:val="22"/>
          <w:szCs w:val="22"/>
        </w:rPr>
        <w:t xml:space="preserve">Longeing equipment, </w:t>
      </w:r>
      <w:r w:rsidRPr="00AE1D3D">
        <w:rPr>
          <w:rFonts w:asciiTheme="majorHAnsi" w:hAnsiTheme="majorHAnsi"/>
          <w:sz w:val="22"/>
          <w:szCs w:val="22"/>
        </w:rPr>
        <w:t xml:space="preserve">breeches and boots or smooth leather half chaps with matching paddock boots, appropriate tops (with sleeves and collar), and an ASTM-SEI helmet. Correct footwear </w:t>
      </w:r>
      <w:r>
        <w:rPr>
          <w:rFonts w:asciiTheme="majorHAnsi" w:hAnsiTheme="majorHAnsi"/>
          <w:sz w:val="22"/>
          <w:szCs w:val="22"/>
        </w:rPr>
        <w:t xml:space="preserve"> and  USPC/USEA Medical armbands or approved medical bracelet </w:t>
      </w:r>
      <w:r w:rsidRPr="00AE1D3D">
        <w:rPr>
          <w:rFonts w:asciiTheme="majorHAnsi" w:hAnsiTheme="majorHAnsi"/>
          <w:sz w:val="22"/>
          <w:szCs w:val="22"/>
        </w:rPr>
        <w:t xml:space="preserve">must be worn </w:t>
      </w:r>
      <w:r>
        <w:rPr>
          <w:rFonts w:asciiTheme="majorHAnsi" w:hAnsiTheme="majorHAnsi"/>
          <w:sz w:val="22"/>
          <w:szCs w:val="22"/>
        </w:rPr>
        <w:t>at all times.</w:t>
      </w:r>
      <w:r w:rsidRPr="00AE1D3D">
        <w:rPr>
          <w:rFonts w:asciiTheme="majorHAnsi" w:hAnsiTheme="majorHAnsi"/>
          <w:sz w:val="22"/>
          <w:szCs w:val="22"/>
        </w:rPr>
        <w:t xml:space="preserve">  </w:t>
      </w:r>
    </w:p>
    <w:p w14:paraId="4C8DC349" w14:textId="77777777" w:rsidR="0054789C" w:rsidRPr="00AE1D3D" w:rsidRDefault="004B58FB">
      <w:pPr>
        <w:rPr>
          <w:rFonts w:asciiTheme="majorHAnsi" w:hAnsiTheme="majorHAnsi"/>
          <w:sz w:val="22"/>
          <w:szCs w:val="22"/>
        </w:rPr>
      </w:pPr>
    </w:p>
    <w:p w14:paraId="75899ECF" w14:textId="77777777" w:rsidR="0054789C" w:rsidRPr="00AE1D3D" w:rsidRDefault="00AA3659">
      <w:pPr>
        <w:rPr>
          <w:rFonts w:asciiTheme="majorHAnsi" w:hAnsiTheme="majorHAnsi"/>
          <w:sz w:val="22"/>
          <w:szCs w:val="22"/>
        </w:rPr>
      </w:pPr>
      <w:r w:rsidRPr="00AE1D3D">
        <w:rPr>
          <w:rFonts w:asciiTheme="majorHAnsi" w:hAnsiTheme="majorHAnsi"/>
          <w:b/>
          <w:sz w:val="22"/>
          <w:szCs w:val="22"/>
          <w:u w:val="single"/>
        </w:rPr>
        <w:t xml:space="preserve">Directions to </w:t>
      </w:r>
      <w:r>
        <w:rPr>
          <w:rFonts w:asciiTheme="majorHAnsi" w:hAnsiTheme="majorHAnsi"/>
          <w:b/>
          <w:sz w:val="22"/>
          <w:szCs w:val="22"/>
          <w:u w:val="single"/>
        </w:rPr>
        <w:t>Chapel Springs Farm</w:t>
      </w:r>
      <w:r w:rsidRPr="00AE1D3D">
        <w:rPr>
          <w:rFonts w:asciiTheme="majorHAnsi" w:hAnsiTheme="majorHAnsi"/>
          <w:b/>
          <w:sz w:val="22"/>
          <w:szCs w:val="22"/>
        </w:rPr>
        <w:t xml:space="preserve">:  </w:t>
      </w:r>
      <w:r>
        <w:rPr>
          <w:rFonts w:asciiTheme="majorHAnsi" w:hAnsiTheme="majorHAnsi"/>
          <w:sz w:val="22"/>
          <w:szCs w:val="22"/>
        </w:rPr>
        <w:t xml:space="preserve">Best to  use a map program or call me as there are a number of ways to go.  The address is 2787 Chapel Springs Farm Lane, Free Union, VA.  </w:t>
      </w:r>
    </w:p>
    <w:p w14:paraId="3B9E5C7E" w14:textId="77777777" w:rsidR="008E486B" w:rsidRPr="00AE1D3D" w:rsidRDefault="004B58FB">
      <w:pPr>
        <w:rPr>
          <w:rFonts w:asciiTheme="majorHAnsi" w:hAnsiTheme="majorHAnsi"/>
          <w:b/>
          <w:sz w:val="22"/>
          <w:szCs w:val="22"/>
        </w:rPr>
      </w:pPr>
    </w:p>
    <w:p w14:paraId="454F19D3" w14:textId="77777777" w:rsidR="0054789C" w:rsidRPr="00AE1D3D" w:rsidRDefault="00AA3659">
      <w:pPr>
        <w:rPr>
          <w:rFonts w:asciiTheme="majorHAnsi" w:hAnsiTheme="majorHAnsi"/>
          <w:sz w:val="22"/>
          <w:szCs w:val="22"/>
        </w:rPr>
      </w:pPr>
      <w:r>
        <w:rPr>
          <w:rFonts w:asciiTheme="majorHAnsi" w:hAnsiTheme="majorHAnsi"/>
          <w:sz w:val="22"/>
          <w:szCs w:val="22"/>
        </w:rPr>
        <w:t xml:space="preserve">Tentative start for clinics will be 8:30 AM </w:t>
      </w:r>
      <w:r w:rsidRPr="00AE1D3D">
        <w:rPr>
          <w:rFonts w:asciiTheme="majorHAnsi" w:hAnsiTheme="majorHAnsi"/>
          <w:sz w:val="22"/>
          <w:szCs w:val="22"/>
        </w:rPr>
        <w:t>unless otherwise noted</w:t>
      </w:r>
      <w:r>
        <w:rPr>
          <w:rFonts w:asciiTheme="majorHAnsi" w:hAnsiTheme="majorHAnsi"/>
          <w:sz w:val="22"/>
          <w:szCs w:val="22"/>
        </w:rPr>
        <w:t>.  P</w:t>
      </w:r>
      <w:r w:rsidRPr="00AE1D3D">
        <w:rPr>
          <w:rFonts w:asciiTheme="majorHAnsi" w:hAnsiTheme="majorHAnsi"/>
          <w:sz w:val="22"/>
          <w:szCs w:val="22"/>
        </w:rPr>
        <w:t>lan accordingly. If you have any quest</w:t>
      </w:r>
      <w:r>
        <w:rPr>
          <w:rFonts w:asciiTheme="majorHAnsi" w:hAnsiTheme="majorHAnsi"/>
          <w:sz w:val="22"/>
          <w:szCs w:val="22"/>
        </w:rPr>
        <w:t xml:space="preserve">ions, contact Meg Holden at </w:t>
      </w:r>
      <w:hyperlink r:id="rId7" w:history="1">
        <w:r w:rsidRPr="004922CB">
          <w:rPr>
            <w:rStyle w:val="Hyperlink"/>
            <w:rFonts w:asciiTheme="majorHAnsi" w:hAnsiTheme="majorHAnsi"/>
            <w:sz w:val="22"/>
            <w:szCs w:val="22"/>
          </w:rPr>
          <w:t>mwholden@me.com</w:t>
        </w:r>
      </w:hyperlink>
      <w:r>
        <w:rPr>
          <w:rFonts w:asciiTheme="majorHAnsi" w:hAnsiTheme="majorHAnsi"/>
          <w:sz w:val="22"/>
          <w:szCs w:val="22"/>
        </w:rPr>
        <w:t xml:space="preserve"> , 434-242-6515 or </w:t>
      </w:r>
      <w:r w:rsidRPr="00AE1D3D">
        <w:rPr>
          <w:rFonts w:asciiTheme="majorHAnsi" w:hAnsiTheme="majorHAnsi"/>
          <w:sz w:val="22"/>
          <w:szCs w:val="22"/>
        </w:rPr>
        <w:t xml:space="preserve">Juliana Benner at </w:t>
      </w:r>
      <w:hyperlink r:id="rId8" w:history="1">
        <w:r w:rsidRPr="00AE1D3D">
          <w:rPr>
            <w:rStyle w:val="Hyperlink"/>
            <w:rFonts w:asciiTheme="majorHAnsi" w:hAnsiTheme="majorHAnsi"/>
            <w:sz w:val="22"/>
            <w:szCs w:val="22"/>
          </w:rPr>
          <w:t>benfielda@mgwnet.com</w:t>
        </w:r>
      </w:hyperlink>
      <w:r>
        <w:rPr>
          <w:rFonts w:asciiTheme="majorHAnsi" w:hAnsiTheme="majorHAnsi"/>
          <w:sz w:val="22"/>
          <w:szCs w:val="22"/>
        </w:rPr>
        <w:t xml:space="preserve"> , 540-939-4608.</w:t>
      </w:r>
    </w:p>
    <w:p w14:paraId="069E9B82" w14:textId="77777777" w:rsidR="00F72DB0" w:rsidRPr="00AE1D3D" w:rsidRDefault="004B58FB">
      <w:pPr>
        <w:rPr>
          <w:rFonts w:asciiTheme="majorHAnsi" w:hAnsiTheme="majorHAnsi"/>
          <w:sz w:val="22"/>
          <w:szCs w:val="22"/>
        </w:rPr>
      </w:pPr>
    </w:p>
    <w:p w14:paraId="0DC07444" w14:textId="77777777" w:rsidR="00F72DB0" w:rsidRPr="00AE1D3D" w:rsidRDefault="00AA3659">
      <w:pPr>
        <w:rPr>
          <w:rFonts w:asciiTheme="majorHAnsi" w:hAnsiTheme="majorHAnsi"/>
          <w:b/>
          <w:sz w:val="22"/>
          <w:szCs w:val="22"/>
        </w:rPr>
      </w:pPr>
      <w:r w:rsidRPr="00AE1D3D">
        <w:rPr>
          <w:rFonts w:asciiTheme="majorHAnsi" w:hAnsiTheme="majorHAnsi"/>
          <w:b/>
          <w:sz w:val="22"/>
          <w:szCs w:val="22"/>
          <w:u w:val="single"/>
        </w:rPr>
        <w:t>Completed Clinic Registration Includes</w:t>
      </w:r>
      <w:r w:rsidRPr="00AE1D3D">
        <w:rPr>
          <w:rFonts w:asciiTheme="majorHAnsi" w:hAnsiTheme="majorHAnsi"/>
          <w:b/>
          <w:sz w:val="22"/>
          <w:szCs w:val="22"/>
        </w:rPr>
        <w:t>:</w:t>
      </w:r>
    </w:p>
    <w:p w14:paraId="2B39045C" w14:textId="77777777" w:rsidR="00F72DB0" w:rsidRPr="00AE1D3D" w:rsidRDefault="00AA3659" w:rsidP="00F11CFC">
      <w:pPr>
        <w:pStyle w:val="ListParagraph"/>
        <w:numPr>
          <w:ilvl w:val="0"/>
          <w:numId w:val="1"/>
        </w:numPr>
        <w:rPr>
          <w:rFonts w:asciiTheme="majorHAnsi" w:hAnsiTheme="majorHAnsi"/>
          <w:sz w:val="22"/>
          <w:szCs w:val="22"/>
        </w:rPr>
      </w:pPr>
      <w:r w:rsidRPr="00AE1D3D">
        <w:rPr>
          <w:rFonts w:asciiTheme="majorHAnsi" w:hAnsiTheme="majorHAnsi"/>
          <w:sz w:val="22"/>
          <w:szCs w:val="22"/>
        </w:rPr>
        <w:t>Clinic Registration Form</w:t>
      </w:r>
      <w:r>
        <w:rPr>
          <w:rFonts w:asciiTheme="majorHAnsi" w:hAnsiTheme="majorHAnsi"/>
          <w:sz w:val="22"/>
          <w:szCs w:val="22"/>
        </w:rPr>
        <w:t xml:space="preserve"> and payment</w:t>
      </w:r>
    </w:p>
    <w:p w14:paraId="456904FA" w14:textId="77777777" w:rsidR="00F72DB0" w:rsidRPr="00AE1D3D" w:rsidRDefault="00AA3659" w:rsidP="00F11CFC">
      <w:pPr>
        <w:pStyle w:val="ListParagraph"/>
        <w:numPr>
          <w:ilvl w:val="0"/>
          <w:numId w:val="1"/>
        </w:numPr>
        <w:rPr>
          <w:rFonts w:asciiTheme="majorHAnsi" w:hAnsiTheme="majorHAnsi"/>
          <w:sz w:val="22"/>
          <w:szCs w:val="22"/>
        </w:rPr>
      </w:pPr>
      <w:r w:rsidRPr="00AE1D3D">
        <w:rPr>
          <w:rFonts w:asciiTheme="majorHAnsi" w:hAnsiTheme="majorHAnsi"/>
          <w:sz w:val="22"/>
          <w:szCs w:val="22"/>
        </w:rPr>
        <w:t>Signed waiver (attached)</w:t>
      </w:r>
    </w:p>
    <w:p w14:paraId="68F0D691" w14:textId="77777777" w:rsidR="00F41924" w:rsidRPr="00AE1D3D" w:rsidRDefault="00AA3659" w:rsidP="00F11CFC">
      <w:pPr>
        <w:pStyle w:val="ListParagraph"/>
        <w:numPr>
          <w:ilvl w:val="0"/>
          <w:numId w:val="1"/>
        </w:numPr>
        <w:rPr>
          <w:rFonts w:asciiTheme="majorHAnsi" w:hAnsiTheme="majorHAnsi"/>
          <w:sz w:val="22"/>
          <w:szCs w:val="22"/>
        </w:rPr>
      </w:pPr>
      <w:r w:rsidRPr="00AE1D3D">
        <w:rPr>
          <w:rFonts w:asciiTheme="majorHAnsi" w:hAnsiTheme="majorHAnsi"/>
          <w:sz w:val="22"/>
          <w:szCs w:val="22"/>
        </w:rPr>
        <w:t>Current negative Coggins for each mount attending</w:t>
      </w:r>
    </w:p>
    <w:p w14:paraId="7A645A27" w14:textId="77777777" w:rsidR="00F72DB0" w:rsidRPr="00AE1D3D" w:rsidRDefault="004B58FB">
      <w:pPr>
        <w:rPr>
          <w:rFonts w:asciiTheme="majorHAnsi" w:hAnsiTheme="majorHAnsi"/>
          <w:sz w:val="22"/>
          <w:szCs w:val="22"/>
        </w:rPr>
      </w:pPr>
    </w:p>
    <w:p w14:paraId="76E3966E" w14:textId="77777777" w:rsidR="00F72DB0" w:rsidRPr="00AE1D3D" w:rsidRDefault="00AA3659">
      <w:pPr>
        <w:rPr>
          <w:rFonts w:asciiTheme="majorHAnsi" w:hAnsiTheme="majorHAnsi"/>
          <w:sz w:val="22"/>
          <w:szCs w:val="22"/>
        </w:rPr>
      </w:pPr>
      <w:r w:rsidRPr="00AE1D3D">
        <w:rPr>
          <w:rFonts w:asciiTheme="majorHAnsi" w:hAnsiTheme="majorHAnsi"/>
          <w:sz w:val="22"/>
          <w:szCs w:val="22"/>
        </w:rPr>
        <w:t>Attendance to clinic mus</w:t>
      </w:r>
      <w:r>
        <w:rPr>
          <w:rFonts w:asciiTheme="majorHAnsi" w:hAnsiTheme="majorHAnsi"/>
          <w:sz w:val="22"/>
          <w:szCs w:val="22"/>
        </w:rPr>
        <w:t>t be reserved via email or USPS</w:t>
      </w:r>
      <w:r w:rsidRPr="00AE1D3D">
        <w:rPr>
          <w:rFonts w:asciiTheme="majorHAnsi" w:hAnsiTheme="majorHAnsi"/>
          <w:sz w:val="22"/>
          <w:szCs w:val="22"/>
        </w:rPr>
        <w:t xml:space="preserve"> by </w:t>
      </w:r>
      <w:r>
        <w:rPr>
          <w:rFonts w:asciiTheme="majorHAnsi" w:hAnsiTheme="majorHAnsi"/>
          <w:sz w:val="22"/>
          <w:szCs w:val="22"/>
        </w:rPr>
        <w:t>the deadline stated</w:t>
      </w:r>
      <w:r w:rsidRPr="00AE1D3D">
        <w:rPr>
          <w:rFonts w:asciiTheme="majorHAnsi" w:hAnsiTheme="majorHAnsi"/>
          <w:sz w:val="22"/>
          <w:szCs w:val="22"/>
        </w:rPr>
        <w:t xml:space="preserve"> and paperwork and </w:t>
      </w:r>
      <w:r>
        <w:rPr>
          <w:rFonts w:asciiTheme="majorHAnsi" w:hAnsiTheme="majorHAnsi"/>
          <w:sz w:val="22"/>
          <w:szCs w:val="22"/>
        </w:rPr>
        <w:t>payment must be received by closing</w:t>
      </w:r>
      <w:r w:rsidRPr="00AE1D3D">
        <w:rPr>
          <w:rFonts w:asciiTheme="majorHAnsi" w:hAnsiTheme="majorHAnsi"/>
          <w:sz w:val="22"/>
          <w:szCs w:val="22"/>
        </w:rPr>
        <w:t xml:space="preserve"> </w:t>
      </w:r>
      <w:r>
        <w:rPr>
          <w:rFonts w:asciiTheme="majorHAnsi" w:hAnsiTheme="majorHAnsi"/>
          <w:sz w:val="22"/>
          <w:szCs w:val="22"/>
        </w:rPr>
        <w:t xml:space="preserve">date to meet the discounted </w:t>
      </w:r>
      <w:r w:rsidRPr="00AE1D3D">
        <w:rPr>
          <w:rFonts w:asciiTheme="majorHAnsi" w:hAnsiTheme="majorHAnsi"/>
          <w:sz w:val="22"/>
          <w:szCs w:val="22"/>
        </w:rPr>
        <w:t>application</w:t>
      </w:r>
      <w:r>
        <w:rPr>
          <w:rFonts w:asciiTheme="majorHAnsi" w:hAnsiTheme="majorHAnsi"/>
          <w:sz w:val="22"/>
          <w:szCs w:val="22"/>
        </w:rPr>
        <w:t xml:space="preserve"> fee</w:t>
      </w:r>
      <w:r w:rsidRPr="00AE1D3D">
        <w:rPr>
          <w:rFonts w:asciiTheme="majorHAnsi" w:hAnsiTheme="majorHAnsi"/>
          <w:sz w:val="22"/>
          <w:szCs w:val="22"/>
        </w:rPr>
        <w:t>.  All pap</w:t>
      </w:r>
      <w:r>
        <w:rPr>
          <w:rFonts w:asciiTheme="majorHAnsi" w:hAnsiTheme="majorHAnsi"/>
          <w:sz w:val="22"/>
          <w:szCs w:val="22"/>
        </w:rPr>
        <w:t>erwork and payments must be receiv</w:t>
      </w:r>
      <w:r w:rsidRPr="00AE1D3D">
        <w:rPr>
          <w:rFonts w:asciiTheme="majorHAnsi" w:hAnsiTheme="majorHAnsi"/>
          <w:sz w:val="22"/>
          <w:szCs w:val="22"/>
        </w:rPr>
        <w:t xml:space="preserve">ed by </w:t>
      </w:r>
      <w:r>
        <w:rPr>
          <w:rFonts w:asciiTheme="majorHAnsi" w:hAnsiTheme="majorHAnsi"/>
          <w:sz w:val="22"/>
          <w:szCs w:val="22"/>
        </w:rPr>
        <w:t>August 2, 2019</w:t>
      </w:r>
      <w:r w:rsidRPr="00AE1D3D">
        <w:rPr>
          <w:rFonts w:asciiTheme="majorHAnsi" w:hAnsiTheme="majorHAnsi"/>
          <w:sz w:val="22"/>
          <w:szCs w:val="22"/>
        </w:rPr>
        <w:t xml:space="preserve"> </w:t>
      </w:r>
      <w:r>
        <w:rPr>
          <w:rFonts w:asciiTheme="majorHAnsi" w:hAnsiTheme="majorHAnsi"/>
          <w:sz w:val="22"/>
          <w:szCs w:val="22"/>
        </w:rPr>
        <w:t>as outlined above</w:t>
      </w:r>
      <w:r w:rsidRPr="00AE1D3D">
        <w:rPr>
          <w:rFonts w:asciiTheme="majorHAnsi" w:hAnsiTheme="majorHAnsi"/>
          <w:sz w:val="22"/>
          <w:szCs w:val="22"/>
        </w:rPr>
        <w:t>. Send to</w:t>
      </w:r>
      <w:r>
        <w:rPr>
          <w:rFonts w:asciiTheme="majorHAnsi" w:hAnsiTheme="majorHAnsi"/>
          <w:sz w:val="22"/>
          <w:szCs w:val="22"/>
        </w:rPr>
        <w:t xml:space="preserve">:  </w:t>
      </w:r>
      <w:r w:rsidRPr="00A55D64">
        <w:rPr>
          <w:rFonts w:asciiTheme="majorHAnsi" w:hAnsiTheme="majorHAnsi"/>
          <w:b/>
          <w:sz w:val="22"/>
          <w:szCs w:val="22"/>
          <w:highlight w:val="yellow"/>
        </w:rPr>
        <w:t>Meg Holden</w:t>
      </w:r>
      <w:r>
        <w:rPr>
          <w:rFonts w:asciiTheme="majorHAnsi" w:hAnsiTheme="majorHAnsi"/>
          <w:sz w:val="22"/>
          <w:szCs w:val="22"/>
          <w:highlight w:val="yellow"/>
        </w:rPr>
        <w:t xml:space="preserve"> at 5756 Rockfish Gap Tpke, Crozet, VA  22932.</w:t>
      </w:r>
    </w:p>
    <w:p w14:paraId="140EFB5D" w14:textId="77777777" w:rsidR="00CD168B" w:rsidRDefault="00AA3659">
      <w:pPr>
        <w:spacing w:after="200"/>
        <w:rPr>
          <w:rFonts w:asciiTheme="majorHAnsi" w:eastAsiaTheme="minorHAnsi" w:hAnsiTheme="majorHAnsi" w:cs="Arial"/>
          <w:sz w:val="22"/>
          <w:szCs w:val="22"/>
        </w:rPr>
      </w:pPr>
      <w:r>
        <w:rPr>
          <w:rFonts w:asciiTheme="majorHAnsi" w:eastAsiaTheme="minorHAnsi" w:hAnsiTheme="majorHAnsi" w:cs="Arial"/>
          <w:sz w:val="22"/>
          <w:szCs w:val="22"/>
        </w:rPr>
        <w:br w:type="page"/>
      </w:r>
    </w:p>
    <w:p w14:paraId="1DCDECF0" w14:textId="77777777" w:rsidR="00CD168B" w:rsidRDefault="00AA3659" w:rsidP="004D754B">
      <w:pPr>
        <w:spacing w:after="200"/>
        <w:jc w:val="center"/>
        <w:rPr>
          <w:rFonts w:asciiTheme="majorHAnsi" w:eastAsiaTheme="minorHAnsi" w:hAnsiTheme="majorHAnsi" w:cs="Arial"/>
          <w:b/>
          <w:sz w:val="22"/>
          <w:szCs w:val="22"/>
        </w:rPr>
      </w:pPr>
      <w:r>
        <w:rPr>
          <w:rFonts w:asciiTheme="majorHAnsi" w:eastAsiaTheme="minorHAnsi" w:hAnsiTheme="majorHAnsi" w:cs="Arial"/>
          <w:b/>
          <w:sz w:val="22"/>
          <w:szCs w:val="22"/>
        </w:rPr>
        <w:lastRenderedPageBreak/>
        <w:t>Clinic Registration</w:t>
      </w:r>
    </w:p>
    <w:p w14:paraId="000777FA" w14:textId="77777777" w:rsidR="004D754B" w:rsidRPr="00CD168B" w:rsidRDefault="004B58FB" w:rsidP="004D754B">
      <w:pPr>
        <w:spacing w:after="200"/>
        <w:jc w:val="center"/>
        <w:rPr>
          <w:rFonts w:asciiTheme="majorHAnsi" w:eastAsiaTheme="minorHAnsi" w:hAnsiTheme="majorHAnsi" w:cs="Arial"/>
          <w:b/>
          <w:sz w:val="22"/>
          <w:szCs w:val="22"/>
        </w:rPr>
      </w:pPr>
    </w:p>
    <w:p w14:paraId="39925B8E" w14:textId="77777777" w:rsidR="0055422E" w:rsidRPr="00AE1D3D"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rPr>
        <w:t>Name: ________________________</w:t>
      </w:r>
      <w:r>
        <w:rPr>
          <w:rFonts w:asciiTheme="majorHAnsi" w:eastAsiaTheme="minorHAnsi" w:hAnsiTheme="majorHAnsi" w:cs="Arial"/>
          <w:sz w:val="22"/>
          <w:szCs w:val="22"/>
        </w:rPr>
        <w:t>_____________________________</w:t>
      </w:r>
      <w:r w:rsidRPr="00AE1D3D">
        <w:rPr>
          <w:rFonts w:asciiTheme="majorHAnsi" w:eastAsiaTheme="minorHAnsi" w:hAnsiTheme="majorHAnsi" w:cs="Arial"/>
          <w:sz w:val="22"/>
          <w:szCs w:val="22"/>
        </w:rPr>
        <w:t>_____ DOB: _____________ Certification _______ Club _________</w:t>
      </w:r>
    </w:p>
    <w:p w14:paraId="3ECF3718" w14:textId="77777777" w:rsidR="0055422E" w:rsidRPr="00AE1D3D"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rPr>
        <w:t>Address: ______________________</w:t>
      </w:r>
      <w:r>
        <w:rPr>
          <w:rFonts w:asciiTheme="majorHAnsi" w:eastAsiaTheme="minorHAnsi" w:hAnsiTheme="majorHAnsi" w:cs="Arial"/>
          <w:sz w:val="22"/>
          <w:szCs w:val="22"/>
        </w:rPr>
        <w:t>____________________________________</w:t>
      </w:r>
      <w:r w:rsidRPr="00AE1D3D">
        <w:rPr>
          <w:rFonts w:asciiTheme="majorHAnsi" w:eastAsiaTheme="minorHAnsi" w:hAnsiTheme="majorHAnsi" w:cs="Arial"/>
          <w:sz w:val="22"/>
          <w:szCs w:val="22"/>
        </w:rPr>
        <w:t>________________________________________________________</w:t>
      </w:r>
    </w:p>
    <w:p w14:paraId="2E817966" w14:textId="77777777" w:rsidR="0055422E" w:rsidRPr="00AE1D3D"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rPr>
        <w:t>Phone: ____________</w:t>
      </w:r>
      <w:r>
        <w:rPr>
          <w:rFonts w:asciiTheme="majorHAnsi" w:eastAsiaTheme="minorHAnsi" w:hAnsiTheme="majorHAnsi" w:cs="Arial"/>
          <w:sz w:val="22"/>
          <w:szCs w:val="22"/>
        </w:rPr>
        <w:t>______________________</w:t>
      </w:r>
      <w:r w:rsidRPr="00AE1D3D">
        <w:rPr>
          <w:rFonts w:asciiTheme="majorHAnsi" w:eastAsiaTheme="minorHAnsi" w:hAnsiTheme="majorHAnsi" w:cs="Arial"/>
          <w:sz w:val="22"/>
          <w:szCs w:val="22"/>
        </w:rPr>
        <w:t>____</w:t>
      </w:r>
      <w:r>
        <w:rPr>
          <w:rFonts w:asciiTheme="majorHAnsi" w:eastAsiaTheme="minorHAnsi" w:hAnsiTheme="majorHAnsi" w:cs="Arial"/>
          <w:sz w:val="22"/>
          <w:szCs w:val="22"/>
        </w:rPr>
        <w:t>________</w:t>
      </w:r>
      <w:r w:rsidRPr="00AE1D3D">
        <w:rPr>
          <w:rFonts w:asciiTheme="majorHAnsi" w:eastAsiaTheme="minorHAnsi" w:hAnsiTheme="majorHAnsi" w:cs="Arial"/>
          <w:sz w:val="22"/>
          <w:szCs w:val="22"/>
        </w:rPr>
        <w:t>___</w:t>
      </w:r>
      <w:r w:rsidRPr="00AE1D3D">
        <w:rPr>
          <w:rFonts w:asciiTheme="majorHAnsi" w:eastAsiaTheme="minorHAnsi" w:hAnsiTheme="majorHAnsi" w:cs="Arial"/>
          <w:sz w:val="22"/>
          <w:szCs w:val="22"/>
        </w:rPr>
        <w:tab/>
        <w:t>Cell #: ___________</w:t>
      </w:r>
      <w:r>
        <w:rPr>
          <w:rFonts w:asciiTheme="majorHAnsi" w:eastAsiaTheme="minorHAnsi" w:hAnsiTheme="majorHAnsi" w:cs="Arial"/>
          <w:sz w:val="22"/>
          <w:szCs w:val="22"/>
        </w:rPr>
        <w:t>____</w:t>
      </w:r>
      <w:r w:rsidRPr="00AE1D3D">
        <w:rPr>
          <w:rFonts w:asciiTheme="majorHAnsi" w:eastAsiaTheme="minorHAnsi" w:hAnsiTheme="majorHAnsi" w:cs="Arial"/>
          <w:sz w:val="22"/>
          <w:szCs w:val="22"/>
        </w:rPr>
        <w:t>_____</w:t>
      </w:r>
      <w:r>
        <w:rPr>
          <w:rFonts w:asciiTheme="majorHAnsi" w:eastAsiaTheme="minorHAnsi" w:hAnsiTheme="majorHAnsi" w:cs="Arial"/>
          <w:sz w:val="22"/>
          <w:szCs w:val="22"/>
        </w:rPr>
        <w:t>______</w:t>
      </w:r>
      <w:r w:rsidRPr="00AE1D3D">
        <w:rPr>
          <w:rFonts w:asciiTheme="majorHAnsi" w:eastAsiaTheme="minorHAnsi" w:hAnsiTheme="majorHAnsi" w:cs="Arial"/>
          <w:sz w:val="22"/>
          <w:szCs w:val="22"/>
        </w:rPr>
        <w:t>_____________________________</w:t>
      </w:r>
    </w:p>
    <w:p w14:paraId="381B0430" w14:textId="77777777" w:rsidR="0055422E" w:rsidRPr="00AE1D3D"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rPr>
        <w:t>Email Address: ______________________________________________________</w:t>
      </w:r>
      <w:r>
        <w:rPr>
          <w:rFonts w:asciiTheme="majorHAnsi" w:eastAsiaTheme="minorHAnsi" w:hAnsiTheme="majorHAnsi" w:cs="Arial"/>
          <w:sz w:val="22"/>
          <w:szCs w:val="22"/>
        </w:rPr>
        <w:t>____________________</w:t>
      </w:r>
      <w:r w:rsidRPr="00AE1D3D">
        <w:rPr>
          <w:rFonts w:asciiTheme="majorHAnsi" w:eastAsiaTheme="minorHAnsi" w:hAnsiTheme="majorHAnsi" w:cs="Arial"/>
          <w:sz w:val="22"/>
          <w:szCs w:val="22"/>
        </w:rPr>
        <w:t>___________________</w:t>
      </w:r>
    </w:p>
    <w:p w14:paraId="7F7C7FDF" w14:textId="77777777" w:rsidR="00CD168B"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u w:val="single"/>
        </w:rPr>
        <w:t>Mounts</w:t>
      </w:r>
      <w:r w:rsidRPr="00AE1D3D">
        <w:rPr>
          <w:rFonts w:asciiTheme="majorHAnsi" w:eastAsiaTheme="minorHAnsi" w:hAnsiTheme="majorHAnsi" w:cs="Arial"/>
          <w:sz w:val="22"/>
          <w:szCs w:val="22"/>
        </w:rPr>
        <w:t>: I will be bringing _____</w:t>
      </w:r>
      <w:r>
        <w:rPr>
          <w:rFonts w:asciiTheme="majorHAnsi" w:eastAsiaTheme="minorHAnsi" w:hAnsiTheme="majorHAnsi" w:cs="Arial"/>
          <w:sz w:val="22"/>
          <w:szCs w:val="22"/>
        </w:rPr>
        <w:t>_ mounts to this clinic— $25 charge per additional mount</w:t>
      </w:r>
    </w:p>
    <w:p w14:paraId="6642976E" w14:textId="77777777" w:rsidR="00CD168B"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rPr>
        <w:t>The name of my mount(s) is (are) _________</w:t>
      </w:r>
      <w:r>
        <w:rPr>
          <w:rFonts w:asciiTheme="majorHAnsi" w:eastAsiaTheme="minorHAnsi" w:hAnsiTheme="majorHAnsi" w:cs="Arial"/>
          <w:sz w:val="22"/>
          <w:szCs w:val="22"/>
        </w:rPr>
        <w:t>______</w:t>
      </w:r>
      <w:r w:rsidRPr="00AE1D3D">
        <w:rPr>
          <w:rFonts w:asciiTheme="majorHAnsi" w:eastAsiaTheme="minorHAnsi" w:hAnsiTheme="majorHAnsi" w:cs="Arial"/>
          <w:sz w:val="22"/>
          <w:szCs w:val="22"/>
        </w:rPr>
        <w:t>_</w:t>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t>___________________________________________</w:t>
      </w:r>
      <w:r w:rsidRPr="00AE1D3D">
        <w:rPr>
          <w:rFonts w:asciiTheme="majorHAnsi" w:eastAsiaTheme="minorHAnsi" w:hAnsiTheme="majorHAnsi" w:cs="Arial"/>
          <w:sz w:val="22"/>
          <w:szCs w:val="22"/>
        </w:rPr>
        <w:t xml:space="preserve">___________________________ </w:t>
      </w:r>
    </w:p>
    <w:p w14:paraId="23B835E6" w14:textId="77777777" w:rsidR="0055422E"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rPr>
        <w:t xml:space="preserve">I have enclosed a copy of the current negative Coggins </w:t>
      </w:r>
      <w:r>
        <w:rPr>
          <w:rFonts w:asciiTheme="majorHAnsi" w:eastAsiaTheme="minorHAnsi" w:hAnsiTheme="majorHAnsi" w:cs="Arial"/>
          <w:sz w:val="22"/>
          <w:szCs w:val="22"/>
        </w:rPr>
        <w:t>– Assencion #’s ____________________________________________</w:t>
      </w:r>
    </w:p>
    <w:p w14:paraId="6CF87159" w14:textId="77777777" w:rsidR="004D754B" w:rsidRPr="00AE1D3D" w:rsidRDefault="00AA3659">
      <w:pPr>
        <w:spacing w:after="200"/>
        <w:rPr>
          <w:rFonts w:asciiTheme="majorHAnsi" w:eastAsiaTheme="minorHAnsi" w:hAnsiTheme="majorHAnsi" w:cs="Arial"/>
          <w:sz w:val="22"/>
          <w:szCs w:val="22"/>
        </w:rPr>
      </w:pPr>
      <w:r>
        <w:rPr>
          <w:rFonts w:asciiTheme="majorHAnsi" w:eastAsiaTheme="minorHAnsi" w:hAnsiTheme="majorHAnsi" w:cs="Arial"/>
          <w:sz w:val="22"/>
          <w:szCs w:val="22"/>
        </w:rPr>
        <w:t>Draw date ________________________________________________________________________________________________________________</w:t>
      </w:r>
    </w:p>
    <w:p w14:paraId="12215766" w14:textId="77777777" w:rsidR="00907182" w:rsidRPr="00AE1D3D" w:rsidRDefault="00AA3659">
      <w:pPr>
        <w:spacing w:after="200"/>
        <w:rPr>
          <w:rFonts w:asciiTheme="majorHAnsi" w:eastAsiaTheme="minorHAnsi" w:hAnsiTheme="majorHAnsi" w:cs="Arial"/>
          <w:sz w:val="22"/>
          <w:szCs w:val="22"/>
        </w:rPr>
      </w:pPr>
      <w:r>
        <w:rPr>
          <w:rFonts w:asciiTheme="majorHAnsi" w:eastAsiaTheme="minorHAnsi" w:hAnsiTheme="majorHAnsi" w:cs="Arial"/>
          <w:sz w:val="22"/>
          <w:szCs w:val="22"/>
          <w:u w:val="single"/>
        </w:rPr>
        <w:t>2017</w:t>
      </w:r>
      <w:r w:rsidRPr="00AE1D3D">
        <w:rPr>
          <w:rFonts w:asciiTheme="majorHAnsi" w:eastAsiaTheme="minorHAnsi" w:hAnsiTheme="majorHAnsi" w:cs="Arial"/>
          <w:sz w:val="22"/>
          <w:szCs w:val="22"/>
          <w:u w:val="single"/>
        </w:rPr>
        <w:t xml:space="preserve"> Testing Intentions</w:t>
      </w:r>
      <w:r w:rsidRPr="00AE1D3D">
        <w:rPr>
          <w:rFonts w:asciiTheme="majorHAnsi" w:eastAsiaTheme="minorHAnsi" w:hAnsiTheme="majorHAnsi" w:cs="Arial"/>
          <w:sz w:val="22"/>
          <w:szCs w:val="22"/>
        </w:rPr>
        <w:t>:</w:t>
      </w:r>
      <w:r>
        <w:rPr>
          <w:rFonts w:asciiTheme="majorHAnsi" w:eastAsiaTheme="minorHAnsi" w:hAnsiTheme="majorHAnsi" w:cs="Arial"/>
          <w:sz w:val="22"/>
          <w:szCs w:val="22"/>
        </w:rPr>
        <w:t xml:space="preserve">  </w:t>
      </w:r>
      <w:r w:rsidRPr="00AE1D3D">
        <w:rPr>
          <w:rFonts w:asciiTheme="majorHAnsi" w:eastAsiaTheme="minorHAnsi" w:hAnsiTheme="majorHAnsi" w:cs="Arial"/>
          <w:sz w:val="22"/>
          <w:szCs w:val="22"/>
        </w:rPr>
        <w:t xml:space="preserve">Are you planning to test in </w:t>
      </w:r>
      <w:r>
        <w:rPr>
          <w:rFonts w:asciiTheme="majorHAnsi" w:eastAsiaTheme="minorHAnsi" w:hAnsiTheme="majorHAnsi" w:cs="Arial"/>
          <w:sz w:val="22"/>
          <w:szCs w:val="22"/>
        </w:rPr>
        <w:t>2018</w:t>
      </w:r>
      <w:r w:rsidRPr="00AE1D3D">
        <w:rPr>
          <w:rFonts w:asciiTheme="majorHAnsi" w:eastAsiaTheme="minorHAnsi" w:hAnsiTheme="majorHAnsi" w:cs="Arial"/>
          <w:sz w:val="22"/>
          <w:szCs w:val="22"/>
        </w:rPr>
        <w:t xml:space="preserve"> ____</w:t>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t xml:space="preserve">________  </w:t>
      </w:r>
      <w:r w:rsidRPr="00AE1D3D">
        <w:rPr>
          <w:rFonts w:asciiTheme="majorHAnsi" w:eastAsiaTheme="minorHAnsi" w:hAnsiTheme="majorHAnsi" w:cs="Arial"/>
          <w:sz w:val="22"/>
          <w:szCs w:val="22"/>
        </w:rPr>
        <w:t xml:space="preserve"> What level? ______</w:t>
      </w:r>
      <w:r>
        <w:rPr>
          <w:rFonts w:asciiTheme="majorHAnsi" w:eastAsiaTheme="minorHAnsi" w:hAnsiTheme="majorHAnsi" w:cs="Arial"/>
          <w:sz w:val="22"/>
          <w:szCs w:val="22"/>
        </w:rPr>
        <w:t xml:space="preserve"> ______</w:t>
      </w:r>
      <w:r w:rsidRPr="00AE1D3D">
        <w:rPr>
          <w:rFonts w:asciiTheme="majorHAnsi" w:eastAsiaTheme="minorHAnsi" w:hAnsiTheme="majorHAnsi" w:cs="Arial"/>
          <w:sz w:val="22"/>
          <w:szCs w:val="22"/>
        </w:rPr>
        <w:t xml:space="preserve">________________ </w:t>
      </w:r>
    </w:p>
    <w:p w14:paraId="2422A578" w14:textId="77777777" w:rsidR="0055422E" w:rsidRPr="00AE1D3D"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rPr>
        <w:t>Test Date: ____________</w:t>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r>
      <w:r>
        <w:rPr>
          <w:rFonts w:asciiTheme="majorHAnsi" w:eastAsiaTheme="minorHAnsi" w:hAnsiTheme="majorHAnsi" w:cs="Arial"/>
          <w:sz w:val="22"/>
          <w:szCs w:val="22"/>
        </w:rPr>
        <w:softHyphen/>
        <w:t>_________________</w:t>
      </w:r>
      <w:r w:rsidRPr="00AE1D3D">
        <w:rPr>
          <w:rFonts w:asciiTheme="majorHAnsi" w:eastAsiaTheme="minorHAnsi" w:hAnsiTheme="majorHAnsi" w:cs="Arial"/>
          <w:sz w:val="22"/>
          <w:szCs w:val="22"/>
        </w:rPr>
        <w:t>___</w:t>
      </w:r>
      <w:r w:rsidRPr="00AE1D3D">
        <w:rPr>
          <w:rFonts w:asciiTheme="majorHAnsi" w:eastAsiaTheme="minorHAnsi" w:hAnsiTheme="majorHAnsi" w:cs="Arial"/>
          <w:sz w:val="22"/>
          <w:szCs w:val="22"/>
        </w:rPr>
        <w:tab/>
        <w:t>Traditional_____</w:t>
      </w:r>
      <w:r w:rsidRPr="00AE1D3D">
        <w:rPr>
          <w:rFonts w:asciiTheme="majorHAnsi" w:eastAsiaTheme="minorHAnsi" w:hAnsiTheme="majorHAnsi" w:cs="Arial"/>
          <w:sz w:val="22"/>
          <w:szCs w:val="22"/>
        </w:rPr>
        <w:tab/>
        <w:t>Dressage_____</w:t>
      </w:r>
      <w:r w:rsidRPr="00AE1D3D">
        <w:rPr>
          <w:rFonts w:asciiTheme="majorHAnsi" w:eastAsiaTheme="minorHAnsi" w:hAnsiTheme="majorHAnsi" w:cs="Arial"/>
          <w:sz w:val="22"/>
          <w:szCs w:val="22"/>
        </w:rPr>
        <w:tab/>
        <w:t>Show Jumping_____</w:t>
      </w:r>
    </w:p>
    <w:p w14:paraId="6032B606" w14:textId="77777777" w:rsidR="00F949E5" w:rsidRDefault="004B58FB">
      <w:pPr>
        <w:spacing w:after="200"/>
        <w:rPr>
          <w:rFonts w:asciiTheme="majorHAnsi" w:eastAsiaTheme="minorHAnsi" w:hAnsiTheme="majorHAnsi" w:cs="Arial"/>
          <w:b/>
          <w:szCs w:val="24"/>
          <w:u w:val="single"/>
        </w:rPr>
      </w:pPr>
    </w:p>
    <w:p w14:paraId="147DDE52" w14:textId="77777777" w:rsidR="00F949E5" w:rsidRDefault="004B58FB">
      <w:pPr>
        <w:spacing w:after="200"/>
        <w:rPr>
          <w:rFonts w:asciiTheme="majorHAnsi" w:eastAsiaTheme="minorHAnsi" w:hAnsiTheme="majorHAnsi" w:cs="Arial"/>
          <w:b/>
          <w:szCs w:val="24"/>
          <w:u w:val="single"/>
        </w:rPr>
      </w:pPr>
    </w:p>
    <w:p w14:paraId="3BC6B6F9" w14:textId="77777777" w:rsidR="00F949E5" w:rsidRDefault="004B58FB">
      <w:pPr>
        <w:spacing w:after="200"/>
        <w:rPr>
          <w:rFonts w:asciiTheme="majorHAnsi" w:eastAsiaTheme="minorHAnsi" w:hAnsiTheme="majorHAnsi" w:cs="Arial"/>
          <w:b/>
          <w:szCs w:val="24"/>
          <w:u w:val="single"/>
        </w:rPr>
      </w:pPr>
    </w:p>
    <w:p w14:paraId="5166375D" w14:textId="77777777" w:rsidR="00F949E5" w:rsidRDefault="004B58FB">
      <w:pPr>
        <w:spacing w:after="200"/>
        <w:rPr>
          <w:rFonts w:asciiTheme="majorHAnsi" w:eastAsiaTheme="minorHAnsi" w:hAnsiTheme="majorHAnsi" w:cs="Arial"/>
          <w:b/>
          <w:szCs w:val="24"/>
          <w:u w:val="single"/>
        </w:rPr>
      </w:pPr>
    </w:p>
    <w:p w14:paraId="5966BA82" w14:textId="77777777" w:rsidR="00F949E5" w:rsidRDefault="004B58FB">
      <w:pPr>
        <w:spacing w:after="200"/>
        <w:rPr>
          <w:rFonts w:asciiTheme="majorHAnsi" w:eastAsiaTheme="minorHAnsi" w:hAnsiTheme="majorHAnsi" w:cs="Arial"/>
          <w:b/>
          <w:szCs w:val="24"/>
          <w:u w:val="single"/>
        </w:rPr>
      </w:pPr>
    </w:p>
    <w:p w14:paraId="550DF141" w14:textId="77777777" w:rsidR="00F949E5" w:rsidRDefault="004B58FB">
      <w:pPr>
        <w:spacing w:after="200"/>
        <w:rPr>
          <w:rFonts w:asciiTheme="majorHAnsi" w:eastAsiaTheme="minorHAnsi" w:hAnsiTheme="majorHAnsi" w:cs="Arial"/>
          <w:b/>
          <w:szCs w:val="24"/>
          <w:u w:val="single"/>
        </w:rPr>
      </w:pPr>
    </w:p>
    <w:p w14:paraId="12ED3743" w14:textId="77777777" w:rsidR="00F949E5" w:rsidRDefault="004B58FB">
      <w:pPr>
        <w:spacing w:after="200"/>
        <w:rPr>
          <w:rFonts w:asciiTheme="majorHAnsi" w:eastAsiaTheme="minorHAnsi" w:hAnsiTheme="majorHAnsi" w:cs="Arial"/>
          <w:b/>
          <w:szCs w:val="24"/>
          <w:u w:val="single"/>
        </w:rPr>
      </w:pPr>
    </w:p>
    <w:p w14:paraId="316DC75A" w14:textId="77777777" w:rsidR="00F949E5" w:rsidRDefault="004B58FB">
      <w:pPr>
        <w:spacing w:after="200"/>
        <w:rPr>
          <w:rFonts w:asciiTheme="majorHAnsi" w:eastAsiaTheme="minorHAnsi" w:hAnsiTheme="majorHAnsi" w:cs="Arial"/>
          <w:b/>
          <w:szCs w:val="24"/>
          <w:u w:val="single"/>
        </w:rPr>
      </w:pPr>
    </w:p>
    <w:p w14:paraId="5B85A282" w14:textId="77777777" w:rsidR="00F949E5" w:rsidRDefault="004B58FB">
      <w:pPr>
        <w:spacing w:after="200"/>
        <w:rPr>
          <w:rFonts w:asciiTheme="majorHAnsi" w:eastAsiaTheme="minorHAnsi" w:hAnsiTheme="majorHAnsi" w:cs="Arial"/>
          <w:b/>
          <w:szCs w:val="24"/>
          <w:u w:val="single"/>
        </w:rPr>
      </w:pPr>
    </w:p>
    <w:p w14:paraId="30B834C3" w14:textId="77777777" w:rsidR="00F949E5" w:rsidRDefault="004B58FB">
      <w:pPr>
        <w:spacing w:after="200"/>
        <w:rPr>
          <w:rFonts w:asciiTheme="majorHAnsi" w:eastAsiaTheme="minorHAnsi" w:hAnsiTheme="majorHAnsi" w:cs="Arial"/>
          <w:b/>
          <w:szCs w:val="24"/>
          <w:u w:val="single"/>
        </w:rPr>
      </w:pPr>
    </w:p>
    <w:p w14:paraId="25CCE705" w14:textId="77777777" w:rsidR="00F949E5" w:rsidRDefault="004B58FB">
      <w:pPr>
        <w:spacing w:after="200"/>
        <w:rPr>
          <w:rFonts w:asciiTheme="majorHAnsi" w:eastAsiaTheme="minorHAnsi" w:hAnsiTheme="majorHAnsi" w:cs="Arial"/>
          <w:b/>
          <w:szCs w:val="24"/>
          <w:u w:val="single"/>
        </w:rPr>
      </w:pPr>
    </w:p>
    <w:p w14:paraId="40C77DEA" w14:textId="77777777" w:rsidR="00F949E5" w:rsidRDefault="004B58FB">
      <w:pPr>
        <w:spacing w:after="200"/>
        <w:rPr>
          <w:rFonts w:asciiTheme="majorHAnsi" w:eastAsiaTheme="minorHAnsi" w:hAnsiTheme="majorHAnsi" w:cs="Arial"/>
          <w:b/>
          <w:szCs w:val="24"/>
          <w:u w:val="single"/>
        </w:rPr>
      </w:pPr>
    </w:p>
    <w:p w14:paraId="40363E58" w14:textId="77777777" w:rsidR="00F949E5" w:rsidRDefault="004B58FB">
      <w:pPr>
        <w:spacing w:after="200"/>
        <w:rPr>
          <w:rFonts w:asciiTheme="majorHAnsi" w:eastAsiaTheme="minorHAnsi" w:hAnsiTheme="majorHAnsi" w:cs="Arial"/>
          <w:b/>
          <w:szCs w:val="24"/>
          <w:u w:val="single"/>
        </w:rPr>
      </w:pPr>
    </w:p>
    <w:p w14:paraId="7C02829E" w14:textId="77777777" w:rsidR="00F949E5" w:rsidRDefault="004B58FB">
      <w:pPr>
        <w:spacing w:after="200"/>
        <w:rPr>
          <w:rFonts w:asciiTheme="majorHAnsi" w:eastAsiaTheme="minorHAnsi" w:hAnsiTheme="majorHAnsi" w:cs="Arial"/>
          <w:b/>
          <w:szCs w:val="24"/>
          <w:u w:val="single"/>
        </w:rPr>
      </w:pPr>
    </w:p>
    <w:p w14:paraId="0759E0A3" w14:textId="77777777" w:rsidR="00F41924" w:rsidRPr="00CD168B" w:rsidRDefault="00AA3659">
      <w:pPr>
        <w:spacing w:after="200"/>
        <w:rPr>
          <w:rFonts w:asciiTheme="majorHAnsi" w:eastAsiaTheme="minorHAnsi" w:hAnsiTheme="majorHAnsi" w:cs="Arial"/>
          <w:b/>
          <w:szCs w:val="24"/>
        </w:rPr>
      </w:pPr>
      <w:r>
        <w:rPr>
          <w:rFonts w:asciiTheme="majorHAnsi" w:eastAsiaTheme="minorHAnsi" w:hAnsiTheme="majorHAnsi" w:cs="Arial"/>
          <w:b/>
          <w:szCs w:val="24"/>
          <w:u w:val="single"/>
        </w:rPr>
        <w:t xml:space="preserve">Waiver -- </w:t>
      </w:r>
      <w:r w:rsidRPr="00CD168B">
        <w:rPr>
          <w:rFonts w:asciiTheme="majorHAnsi" w:eastAsiaTheme="minorHAnsi" w:hAnsiTheme="majorHAnsi" w:cs="Arial"/>
          <w:b/>
          <w:szCs w:val="24"/>
          <w:u w:val="single"/>
        </w:rPr>
        <w:t>Virginia Statement of Inherent Risks</w:t>
      </w:r>
      <w:r w:rsidRPr="00CD168B">
        <w:rPr>
          <w:rFonts w:asciiTheme="majorHAnsi" w:eastAsiaTheme="minorHAnsi" w:hAnsiTheme="majorHAnsi" w:cs="Arial"/>
          <w:b/>
          <w:szCs w:val="24"/>
        </w:rPr>
        <w:t>:</w:t>
      </w:r>
    </w:p>
    <w:p w14:paraId="1E0B7CCC" w14:textId="77777777" w:rsidR="0055422E" w:rsidRPr="00AE1D3D" w:rsidRDefault="00AA3659">
      <w:pPr>
        <w:spacing w:after="200"/>
        <w:rPr>
          <w:rFonts w:asciiTheme="majorHAnsi" w:eastAsiaTheme="minorHAnsi" w:hAnsiTheme="majorHAnsi" w:cs="Arial"/>
          <w:sz w:val="20"/>
        </w:rPr>
      </w:pPr>
      <w:r w:rsidRPr="00AE1D3D">
        <w:rPr>
          <w:rFonts w:asciiTheme="majorHAnsi" w:eastAsiaTheme="minorHAnsi" w:hAnsiTheme="majorHAnsi" w:cs="Arial"/>
          <w:sz w:val="20"/>
        </w:rPr>
        <w:lastRenderedPageBreak/>
        <w:t>Inherent risks of equine activities include, but are not limited to, the following: the propensity of an equine to behave in dangerous ways which may result in injury to the participant, the inability to predict an equine’s reaction to sound, movements, objects, persons, or animals; and hazards of surface or subsurface conditions. It is agreed that the Organizers of the Old Dominion Region Pony Clubs’ C2 and Up Clinic, its officials, all clinicians, facility and owners, volunteers, and the Old Dominion Region Pony Clubs will not be held liable for any loss, accident, injury, illness to horses, clinic participants, attendants, spectators, or any other person, corporation or property whatsoever. I hereby give permission for me/my child to participate under this agreement.</w:t>
      </w:r>
    </w:p>
    <w:p w14:paraId="39BF5EB3" w14:textId="77777777" w:rsidR="004D754B" w:rsidRDefault="00AA3659" w:rsidP="004D754B">
      <w:pPr>
        <w:spacing w:after="200"/>
        <w:rPr>
          <w:rFonts w:asciiTheme="majorHAnsi" w:eastAsiaTheme="minorHAnsi" w:hAnsiTheme="majorHAnsi" w:cs="Arial"/>
          <w:szCs w:val="24"/>
        </w:rPr>
      </w:pPr>
      <w:r w:rsidRPr="00AE1D3D">
        <w:rPr>
          <w:rFonts w:asciiTheme="majorHAnsi" w:eastAsiaTheme="minorHAnsi" w:hAnsiTheme="majorHAnsi" w:cs="Arial"/>
          <w:szCs w:val="24"/>
        </w:rPr>
        <w:t>______________________________________</w:t>
      </w:r>
      <w:r w:rsidRPr="00AE1D3D">
        <w:rPr>
          <w:rFonts w:asciiTheme="majorHAnsi" w:eastAsiaTheme="minorHAnsi" w:hAnsiTheme="majorHAnsi" w:cs="Arial"/>
          <w:szCs w:val="24"/>
        </w:rPr>
        <w:tab/>
        <w:t>______________________________</w:t>
      </w:r>
    </w:p>
    <w:p w14:paraId="7DA0C287" w14:textId="77777777" w:rsidR="0055422E" w:rsidRPr="004D754B" w:rsidRDefault="00AA3659" w:rsidP="004D754B">
      <w:pPr>
        <w:spacing w:after="200"/>
        <w:rPr>
          <w:rFonts w:asciiTheme="majorHAnsi" w:eastAsiaTheme="minorHAnsi" w:hAnsiTheme="majorHAnsi" w:cs="Arial"/>
          <w:szCs w:val="24"/>
        </w:rPr>
      </w:pPr>
      <w:r w:rsidRPr="00AE1D3D">
        <w:rPr>
          <w:rFonts w:asciiTheme="majorHAnsi" w:eastAsiaTheme="minorHAnsi" w:hAnsiTheme="majorHAnsi" w:cs="Arial"/>
          <w:sz w:val="20"/>
          <w:szCs w:val="24"/>
        </w:rPr>
        <w:t>Signature of Participant if 18 or older</w:t>
      </w:r>
      <w:r w:rsidRPr="00AE1D3D">
        <w:rPr>
          <w:rFonts w:asciiTheme="majorHAnsi" w:eastAsiaTheme="minorHAnsi" w:hAnsiTheme="majorHAnsi" w:cs="Arial"/>
          <w:sz w:val="20"/>
          <w:szCs w:val="24"/>
        </w:rPr>
        <w:tab/>
      </w:r>
      <w:r w:rsidRPr="00AE1D3D">
        <w:rPr>
          <w:rFonts w:asciiTheme="majorHAnsi" w:eastAsiaTheme="minorHAnsi" w:hAnsiTheme="majorHAnsi" w:cs="Arial"/>
          <w:sz w:val="20"/>
          <w:szCs w:val="24"/>
        </w:rPr>
        <w:tab/>
      </w:r>
      <w:r w:rsidRPr="00AE1D3D">
        <w:rPr>
          <w:rFonts w:asciiTheme="majorHAnsi" w:eastAsiaTheme="minorHAnsi" w:hAnsiTheme="majorHAnsi" w:cs="Arial"/>
          <w:sz w:val="20"/>
          <w:szCs w:val="24"/>
        </w:rPr>
        <w:tab/>
        <w:t>Date</w:t>
      </w:r>
    </w:p>
    <w:p w14:paraId="1B53BC84" w14:textId="77777777" w:rsidR="0055422E" w:rsidRPr="00AE1D3D" w:rsidRDefault="00AA3659">
      <w:pPr>
        <w:spacing w:after="200"/>
        <w:rPr>
          <w:rFonts w:asciiTheme="majorHAnsi" w:eastAsiaTheme="minorHAnsi" w:hAnsiTheme="majorHAnsi" w:cs="Arial"/>
          <w:sz w:val="16"/>
          <w:szCs w:val="16"/>
        </w:rPr>
      </w:pPr>
      <w:r w:rsidRPr="00AE1D3D">
        <w:rPr>
          <w:rFonts w:asciiTheme="majorHAnsi" w:eastAsiaTheme="minorHAnsi" w:hAnsiTheme="majorHAnsi" w:cs="Arial"/>
          <w:szCs w:val="24"/>
        </w:rPr>
        <w:t>______________________________________</w:t>
      </w:r>
      <w:r w:rsidRPr="00AE1D3D">
        <w:rPr>
          <w:rFonts w:asciiTheme="majorHAnsi" w:eastAsiaTheme="minorHAnsi" w:hAnsiTheme="majorHAnsi" w:cs="Arial"/>
          <w:szCs w:val="24"/>
        </w:rPr>
        <w:tab/>
        <w:t>______________________________</w:t>
      </w:r>
    </w:p>
    <w:p w14:paraId="7673D703" w14:textId="77777777" w:rsidR="0055422E" w:rsidRPr="00AE1D3D" w:rsidRDefault="00AA3659" w:rsidP="00F41924">
      <w:pPr>
        <w:spacing w:after="200"/>
        <w:rPr>
          <w:rFonts w:asciiTheme="majorHAnsi" w:eastAsiaTheme="minorHAnsi" w:hAnsiTheme="majorHAnsi" w:cs="Arial"/>
          <w:sz w:val="20"/>
          <w:szCs w:val="24"/>
        </w:rPr>
      </w:pPr>
      <w:r w:rsidRPr="00AE1D3D">
        <w:rPr>
          <w:rFonts w:asciiTheme="majorHAnsi" w:eastAsiaTheme="minorHAnsi" w:hAnsiTheme="majorHAnsi" w:cs="Arial"/>
          <w:sz w:val="20"/>
          <w:szCs w:val="24"/>
        </w:rPr>
        <w:t>Signature of Parent/Guardian if participant is under 18</w:t>
      </w:r>
      <w:r w:rsidRPr="00AE1D3D">
        <w:rPr>
          <w:rFonts w:asciiTheme="majorHAnsi" w:eastAsiaTheme="minorHAnsi" w:hAnsiTheme="majorHAnsi" w:cs="Arial"/>
          <w:sz w:val="20"/>
          <w:szCs w:val="24"/>
        </w:rPr>
        <w:tab/>
      </w:r>
      <w:r w:rsidRPr="00AE1D3D">
        <w:rPr>
          <w:rFonts w:asciiTheme="majorHAnsi" w:eastAsiaTheme="minorHAnsi" w:hAnsiTheme="majorHAnsi" w:cs="Arial"/>
          <w:sz w:val="20"/>
          <w:szCs w:val="24"/>
        </w:rPr>
        <w:tab/>
        <w:t>Date</w:t>
      </w:r>
    </w:p>
    <w:p w14:paraId="550C7DBB" w14:textId="77777777" w:rsidR="0055422E" w:rsidRPr="00AE1D3D"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u w:val="single"/>
        </w:rPr>
        <w:t>Horse Owner’s Emergency Release</w:t>
      </w:r>
      <w:r w:rsidRPr="00AE1D3D">
        <w:rPr>
          <w:rFonts w:asciiTheme="majorHAnsi" w:eastAsiaTheme="minorHAnsi" w:hAnsiTheme="majorHAnsi" w:cs="Arial"/>
          <w:sz w:val="22"/>
          <w:szCs w:val="22"/>
        </w:rPr>
        <w:t>: (must be signed by horse owner as listed on Coggins)</w:t>
      </w:r>
    </w:p>
    <w:p w14:paraId="5B4061A6" w14:textId="77777777" w:rsidR="0055422E" w:rsidRPr="00AE1D3D"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rPr>
        <w:t>Horse’s Name: ______________________________</w:t>
      </w:r>
      <w:r w:rsidRPr="00AE1D3D">
        <w:rPr>
          <w:rFonts w:asciiTheme="majorHAnsi" w:eastAsiaTheme="minorHAnsi" w:hAnsiTheme="majorHAnsi" w:cs="Arial"/>
          <w:sz w:val="22"/>
          <w:szCs w:val="22"/>
        </w:rPr>
        <w:tab/>
        <w:t>Age: _________</w:t>
      </w:r>
      <w:r w:rsidRPr="00AE1D3D">
        <w:rPr>
          <w:rFonts w:asciiTheme="majorHAnsi" w:eastAsiaTheme="minorHAnsi" w:hAnsiTheme="majorHAnsi" w:cs="Arial"/>
          <w:sz w:val="22"/>
          <w:szCs w:val="22"/>
        </w:rPr>
        <w:tab/>
        <w:t>Sex: _____________</w:t>
      </w:r>
    </w:p>
    <w:p w14:paraId="4FEEFAAA" w14:textId="77777777" w:rsidR="0055422E" w:rsidRPr="00AE1D3D"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rPr>
        <w:t>I declare my horse to be in good health and condition. However, I give permission, in case of emergency, for immediate treatment by a licensed veterinarian.</w:t>
      </w:r>
    </w:p>
    <w:p w14:paraId="1E13320A" w14:textId="77777777" w:rsidR="0055422E" w:rsidRPr="00AE1D3D" w:rsidRDefault="00AA3659">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rPr>
        <w:t>Horse Owner’s Signature: ________________________________</w:t>
      </w:r>
      <w:r w:rsidRPr="00AE1D3D">
        <w:rPr>
          <w:rFonts w:asciiTheme="majorHAnsi" w:eastAsiaTheme="minorHAnsi" w:hAnsiTheme="majorHAnsi" w:cs="Arial"/>
          <w:sz w:val="22"/>
          <w:szCs w:val="22"/>
        </w:rPr>
        <w:tab/>
        <w:t>Date: _________________</w:t>
      </w:r>
    </w:p>
    <w:p w14:paraId="61735AC9" w14:textId="77777777" w:rsidR="007F4F87" w:rsidRDefault="00AA3659" w:rsidP="007F4F87">
      <w:pPr>
        <w:spacing w:after="200"/>
        <w:rPr>
          <w:rFonts w:asciiTheme="majorHAnsi" w:eastAsiaTheme="minorHAnsi" w:hAnsiTheme="majorHAnsi" w:cs="Arial"/>
          <w:sz w:val="22"/>
          <w:szCs w:val="22"/>
        </w:rPr>
      </w:pPr>
      <w:r w:rsidRPr="00AE1D3D">
        <w:rPr>
          <w:rFonts w:asciiTheme="majorHAnsi" w:eastAsiaTheme="minorHAnsi" w:hAnsiTheme="majorHAnsi" w:cs="Arial"/>
          <w:sz w:val="22"/>
          <w:szCs w:val="22"/>
          <w:u w:val="single"/>
        </w:rPr>
        <w:t>Office Use</w:t>
      </w:r>
      <w:r w:rsidRPr="00AE1D3D">
        <w:rPr>
          <w:rFonts w:asciiTheme="majorHAnsi" w:eastAsiaTheme="minorHAnsi" w:hAnsiTheme="majorHAnsi" w:cs="Arial"/>
          <w:sz w:val="22"/>
          <w:szCs w:val="22"/>
        </w:rPr>
        <w:t>: Date Received: ________</w:t>
      </w:r>
      <w:r w:rsidRPr="00AE1D3D">
        <w:rPr>
          <w:rFonts w:asciiTheme="majorHAnsi" w:eastAsiaTheme="minorHAnsi" w:hAnsiTheme="majorHAnsi" w:cs="Arial"/>
          <w:sz w:val="22"/>
          <w:szCs w:val="22"/>
        </w:rPr>
        <w:tab/>
        <w:t>Check # ________</w:t>
      </w:r>
      <w:r w:rsidRPr="00AE1D3D">
        <w:rPr>
          <w:rFonts w:asciiTheme="majorHAnsi" w:eastAsiaTheme="minorHAnsi" w:hAnsiTheme="majorHAnsi" w:cs="Arial"/>
          <w:sz w:val="22"/>
          <w:szCs w:val="22"/>
        </w:rPr>
        <w:tab/>
        <w:t xml:space="preserve">Amount: _________ </w:t>
      </w:r>
    </w:p>
    <w:p w14:paraId="216EB0DB" w14:textId="77777777" w:rsidR="00CA134E" w:rsidRDefault="00AA3659" w:rsidP="00CA134E">
      <w:pPr>
        <w:spacing w:after="200"/>
        <w:rPr>
          <w:b/>
          <w:bCs/>
        </w:rPr>
      </w:pPr>
      <w:r w:rsidRPr="00AE1D3D">
        <w:rPr>
          <w:rFonts w:asciiTheme="majorHAnsi" w:eastAsiaTheme="minorHAnsi" w:hAnsiTheme="majorHAnsi"/>
          <w:szCs w:val="24"/>
        </w:rPr>
        <w:t>Signature</w:t>
      </w:r>
      <w:r>
        <w:rPr>
          <w:rFonts w:asciiTheme="majorHAnsi" w:eastAsiaTheme="minorHAnsi" w:hAnsiTheme="majorHAnsi"/>
          <w:szCs w:val="24"/>
        </w:rPr>
        <w:t xml:space="preserve">s:  </w:t>
      </w:r>
      <w:r w:rsidRPr="00AE1D3D">
        <w:rPr>
          <w:rFonts w:asciiTheme="majorHAnsi" w:eastAsiaTheme="minorHAnsi" w:hAnsiTheme="majorHAnsi"/>
          <w:szCs w:val="24"/>
        </w:rPr>
        <w:t xml:space="preserve"> </w:t>
      </w:r>
      <w:r>
        <w:rPr>
          <w:rFonts w:asciiTheme="majorHAnsi" w:eastAsiaTheme="minorHAnsi" w:hAnsiTheme="majorHAnsi"/>
          <w:szCs w:val="24"/>
        </w:rPr>
        <w:t xml:space="preserve">Indv/Parent/Guard </w:t>
      </w:r>
      <w:r>
        <w:rPr>
          <w:rFonts w:asciiTheme="majorHAnsi" w:eastAsiaTheme="minorHAnsi" w:hAnsiTheme="majorHAnsi"/>
          <w:szCs w:val="24"/>
        </w:rPr>
        <w:softHyphen/>
      </w:r>
      <w:r>
        <w:rPr>
          <w:rFonts w:asciiTheme="majorHAnsi" w:eastAsiaTheme="minorHAnsi" w:hAnsiTheme="majorHAnsi"/>
          <w:szCs w:val="24"/>
        </w:rPr>
        <w:softHyphen/>
      </w:r>
      <w:r>
        <w:rPr>
          <w:rFonts w:asciiTheme="majorHAnsi" w:eastAsiaTheme="minorHAnsi" w:hAnsiTheme="majorHAnsi"/>
          <w:szCs w:val="24"/>
        </w:rPr>
        <w:softHyphen/>
      </w:r>
      <w:r w:rsidRPr="00AE1D3D">
        <w:rPr>
          <w:rFonts w:asciiTheme="majorHAnsi" w:eastAsiaTheme="minorHAnsi" w:hAnsiTheme="majorHAnsi"/>
          <w:szCs w:val="24"/>
        </w:rPr>
        <w:t>_______</w:t>
      </w:r>
      <w:r>
        <w:rPr>
          <w:rFonts w:asciiTheme="majorHAnsi" w:eastAsiaTheme="minorHAnsi" w:hAnsiTheme="majorHAnsi"/>
          <w:szCs w:val="24"/>
        </w:rPr>
        <w:t xml:space="preserve"> </w:t>
      </w:r>
      <w:r w:rsidRPr="00AE1D3D">
        <w:rPr>
          <w:rFonts w:asciiTheme="majorHAnsi" w:eastAsiaTheme="minorHAnsi" w:hAnsiTheme="majorHAnsi"/>
          <w:szCs w:val="24"/>
        </w:rPr>
        <w:t>VHC Waiver signed:  _______________________________</w:t>
      </w:r>
    </w:p>
    <w:p w14:paraId="2E838140" w14:textId="77777777" w:rsidR="00CA134E" w:rsidRDefault="004B58FB" w:rsidP="00CA134E">
      <w:pPr>
        <w:spacing w:after="200"/>
        <w:rPr>
          <w:b/>
          <w:bCs/>
        </w:rPr>
      </w:pPr>
    </w:p>
    <w:p w14:paraId="060236DD" w14:textId="77777777" w:rsidR="00CA134E" w:rsidRDefault="004B58FB" w:rsidP="00CA134E">
      <w:pPr>
        <w:spacing w:after="200"/>
        <w:rPr>
          <w:b/>
          <w:bCs/>
        </w:rPr>
      </w:pPr>
    </w:p>
    <w:p w14:paraId="1DFF821F" w14:textId="77777777" w:rsidR="00CA134E" w:rsidRDefault="004B58FB" w:rsidP="00CA134E">
      <w:pPr>
        <w:spacing w:after="200"/>
        <w:rPr>
          <w:b/>
          <w:bCs/>
        </w:rPr>
      </w:pPr>
    </w:p>
    <w:p w14:paraId="6E2F9DD3" w14:textId="77777777" w:rsidR="00CA134E" w:rsidRDefault="004B58FB" w:rsidP="00CA134E">
      <w:pPr>
        <w:spacing w:after="200"/>
        <w:rPr>
          <w:b/>
          <w:bCs/>
        </w:rPr>
      </w:pPr>
    </w:p>
    <w:p w14:paraId="33C69B31" w14:textId="77777777" w:rsidR="00CA134E" w:rsidRDefault="004B58FB" w:rsidP="00CA134E">
      <w:pPr>
        <w:spacing w:after="200"/>
        <w:rPr>
          <w:b/>
          <w:bCs/>
        </w:rPr>
      </w:pPr>
    </w:p>
    <w:p w14:paraId="653C843C" w14:textId="77777777" w:rsidR="00CA134E" w:rsidRDefault="00AA3659" w:rsidP="00CA134E">
      <w:pPr>
        <w:spacing w:after="200"/>
        <w:rPr>
          <w:b/>
          <w:bCs/>
        </w:rPr>
      </w:pPr>
      <w:r>
        <w:rPr>
          <w:b/>
          <w:bCs/>
        </w:rPr>
        <w:tab/>
      </w:r>
      <w:r>
        <w:rPr>
          <w:b/>
          <w:bCs/>
        </w:rPr>
        <w:tab/>
      </w:r>
      <w:r>
        <w:rPr>
          <w:b/>
          <w:bCs/>
        </w:rPr>
        <w:tab/>
      </w:r>
      <w:r>
        <w:rPr>
          <w:b/>
          <w:bCs/>
        </w:rPr>
        <w:tab/>
      </w:r>
    </w:p>
    <w:p w14:paraId="5DA9DF0A" w14:textId="77777777" w:rsidR="00CA134E" w:rsidRDefault="004B58FB" w:rsidP="00CA134E">
      <w:pPr>
        <w:spacing w:after="200"/>
        <w:rPr>
          <w:b/>
          <w:bCs/>
        </w:rPr>
      </w:pPr>
    </w:p>
    <w:p w14:paraId="58DE7C64" w14:textId="77777777" w:rsidR="00CA134E" w:rsidRDefault="004B58FB" w:rsidP="00CA134E">
      <w:pPr>
        <w:spacing w:after="200"/>
        <w:rPr>
          <w:b/>
          <w:bCs/>
        </w:rPr>
      </w:pPr>
    </w:p>
    <w:p w14:paraId="6A56E889" w14:textId="77777777" w:rsidR="00CA134E" w:rsidRDefault="004B58FB" w:rsidP="00CA134E">
      <w:pPr>
        <w:spacing w:after="200"/>
        <w:rPr>
          <w:b/>
          <w:bCs/>
        </w:rPr>
      </w:pPr>
    </w:p>
    <w:p w14:paraId="2323B24D" w14:textId="77777777" w:rsidR="00CA134E" w:rsidRDefault="004B58FB" w:rsidP="00CA134E">
      <w:pPr>
        <w:spacing w:after="200"/>
        <w:rPr>
          <w:b/>
          <w:bCs/>
        </w:rPr>
      </w:pPr>
    </w:p>
    <w:p w14:paraId="2B7C0858" w14:textId="77777777" w:rsidR="00CA134E" w:rsidRDefault="004B58FB" w:rsidP="00CA134E">
      <w:pPr>
        <w:spacing w:after="200"/>
        <w:rPr>
          <w:b/>
          <w:bCs/>
        </w:rPr>
      </w:pPr>
    </w:p>
    <w:p w14:paraId="5058DFAD" w14:textId="77777777" w:rsidR="00CD168B" w:rsidRPr="00AE1D3D" w:rsidRDefault="004B58FB" w:rsidP="006624F1">
      <w:pPr>
        <w:ind w:left="720" w:firstLine="720"/>
        <w:rPr>
          <w:rFonts w:asciiTheme="majorHAnsi" w:hAnsiTheme="majorHAnsi"/>
        </w:rPr>
      </w:pPr>
    </w:p>
    <w:sectPr w:rsidR="00CD168B" w:rsidRPr="00AE1D3D" w:rsidSect="004F28A6">
      <w:headerReference w:type="default" r:id="rId9"/>
      <w:pgSz w:w="12240" w:h="15840"/>
      <w:pgMar w:top="720" w:right="720" w:bottom="720" w:left="72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A99C7" w14:textId="77777777" w:rsidR="004B58FB" w:rsidRDefault="004B58FB" w:rsidP="00687F04">
      <w:r>
        <w:separator/>
      </w:r>
    </w:p>
  </w:endnote>
  <w:endnote w:type="continuationSeparator" w:id="0">
    <w:p w14:paraId="73E51B15" w14:textId="77777777" w:rsidR="004B58FB" w:rsidRDefault="004B58FB" w:rsidP="0068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2F97" w14:textId="77777777" w:rsidR="004B58FB" w:rsidRDefault="004B58FB" w:rsidP="00687F04">
      <w:r>
        <w:separator/>
      </w:r>
    </w:p>
  </w:footnote>
  <w:footnote w:type="continuationSeparator" w:id="0">
    <w:p w14:paraId="50388590" w14:textId="77777777" w:rsidR="004B58FB" w:rsidRDefault="004B58FB" w:rsidP="0068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C3DB" w14:textId="333D78D5" w:rsidR="002646D5" w:rsidRDefault="00197A12">
    <w:pPr>
      <w:pStyle w:val="Header"/>
    </w:pPr>
    <w:r>
      <w:rPr>
        <w:noProof/>
      </w:rPr>
      <mc:AlternateContent>
        <mc:Choice Requires="wps">
          <w:drawing>
            <wp:anchor distT="0" distB="0" distL="114300" distR="114300" simplePos="0" relativeHeight="251658240" behindDoc="0" locked="0" layoutInCell="1" allowOverlap="1" wp14:anchorId="0DB173AA" wp14:editId="38A87FD9">
              <wp:simplePos x="0" y="0"/>
              <wp:positionH relativeFrom="column">
                <wp:posOffset>1533525</wp:posOffset>
              </wp:positionH>
              <wp:positionV relativeFrom="paragraph">
                <wp:posOffset>-1162050</wp:posOffset>
              </wp:positionV>
              <wp:extent cx="5495925" cy="1123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4A11B" w14:textId="77777777" w:rsidR="002646D5" w:rsidRDefault="00AA3659" w:rsidP="00687F04">
                          <w:pPr>
                            <w:jc w:val="center"/>
                            <w:rPr>
                              <w:b/>
                              <w:sz w:val="28"/>
                              <w:szCs w:val="28"/>
                            </w:rPr>
                          </w:pPr>
                          <w:r w:rsidRPr="004C0B38">
                            <w:rPr>
                              <w:b/>
                              <w:sz w:val="28"/>
                              <w:szCs w:val="28"/>
                            </w:rPr>
                            <w:t>Old Dominion Region</w:t>
                          </w:r>
                          <w:r>
                            <w:rPr>
                              <w:b/>
                              <w:sz w:val="28"/>
                              <w:szCs w:val="28"/>
                            </w:rPr>
                            <w:t xml:space="preserve"> Pony Clubs 2019</w:t>
                          </w:r>
                        </w:p>
                        <w:p w14:paraId="1C555876" w14:textId="77777777" w:rsidR="002646D5" w:rsidRDefault="00AA3659" w:rsidP="00687F04">
                          <w:pPr>
                            <w:jc w:val="center"/>
                            <w:rPr>
                              <w:b/>
                              <w:sz w:val="28"/>
                              <w:szCs w:val="28"/>
                            </w:rPr>
                          </w:pPr>
                          <w:r>
                            <w:rPr>
                              <w:b/>
                              <w:sz w:val="28"/>
                              <w:szCs w:val="28"/>
                            </w:rPr>
                            <w:t>Upper Level One-Day Mounted Clinic Series</w:t>
                          </w:r>
                        </w:p>
                        <w:p w14:paraId="112F5D91" w14:textId="77777777" w:rsidR="002646D5" w:rsidRDefault="00AA3659" w:rsidP="00687F04">
                          <w:pPr>
                            <w:jc w:val="center"/>
                            <w:rPr>
                              <w:b/>
                              <w:sz w:val="28"/>
                              <w:szCs w:val="28"/>
                            </w:rPr>
                          </w:pPr>
                          <w:r>
                            <w:rPr>
                              <w:b/>
                              <w:sz w:val="28"/>
                              <w:szCs w:val="28"/>
                            </w:rPr>
                            <w:t>Saturday, August 10</w:t>
                          </w:r>
                        </w:p>
                        <w:p w14:paraId="61254E14" w14:textId="77777777" w:rsidR="002646D5" w:rsidRPr="004C0B38" w:rsidRDefault="00AA3659" w:rsidP="00687F04">
                          <w:pPr>
                            <w:jc w:val="center"/>
                            <w:rPr>
                              <w:b/>
                              <w:sz w:val="28"/>
                              <w:szCs w:val="28"/>
                            </w:rPr>
                          </w:pPr>
                          <w:r>
                            <w:rPr>
                              <w:b/>
                              <w:sz w:val="28"/>
                              <w:szCs w:val="28"/>
                            </w:rPr>
                            <w:t>Chapel Springs Farm, Free Union,  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73AA" id="_x0000_t202" coordsize="21600,21600" o:spt="202" path="m,l,21600r21600,l21600,xe">
              <v:stroke joinstyle="miter"/>
              <v:path gradientshapeok="t" o:connecttype="rect"/>
            </v:shapetype>
            <v:shape id="Text Box 1" o:spid="_x0000_s1026" type="#_x0000_t202" style="position:absolute;margin-left:120.75pt;margin-top:-91.5pt;width:432.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" stroked="f">
              <v:textbox>
                <w:txbxContent>
                  <w:p w14:paraId="3374A11B" w14:textId="77777777" w:rsidR="002646D5" w:rsidRDefault="00AA3659" w:rsidP="00687F04">
                    <w:pPr>
                      <w:jc w:val="center"/>
                      <w:rPr>
                        <w:b/>
                        <w:sz w:val="28"/>
                        <w:szCs w:val="28"/>
                      </w:rPr>
                    </w:pPr>
                    <w:r w:rsidRPr="004C0B38">
                      <w:rPr>
                        <w:b/>
                        <w:sz w:val="28"/>
                        <w:szCs w:val="28"/>
                      </w:rPr>
                      <w:t>Old Dominion Region</w:t>
                    </w:r>
                    <w:r>
                      <w:rPr>
                        <w:b/>
                        <w:sz w:val="28"/>
                        <w:szCs w:val="28"/>
                      </w:rPr>
                      <w:t xml:space="preserve"> Pony Clubs 2019</w:t>
                    </w:r>
                  </w:p>
                  <w:p w14:paraId="1C555876" w14:textId="77777777" w:rsidR="002646D5" w:rsidRDefault="00AA3659" w:rsidP="00687F04">
                    <w:pPr>
                      <w:jc w:val="center"/>
                      <w:rPr>
                        <w:b/>
                        <w:sz w:val="28"/>
                        <w:szCs w:val="28"/>
                      </w:rPr>
                    </w:pPr>
                    <w:r>
                      <w:rPr>
                        <w:b/>
                        <w:sz w:val="28"/>
                        <w:szCs w:val="28"/>
                      </w:rPr>
                      <w:t>Upper Level One-Day Mounted Clinic Series</w:t>
                    </w:r>
                  </w:p>
                  <w:p w14:paraId="112F5D91" w14:textId="77777777" w:rsidR="002646D5" w:rsidRDefault="00AA3659" w:rsidP="00687F04">
                    <w:pPr>
                      <w:jc w:val="center"/>
                      <w:rPr>
                        <w:b/>
                        <w:sz w:val="28"/>
                        <w:szCs w:val="28"/>
                      </w:rPr>
                    </w:pPr>
                    <w:r>
                      <w:rPr>
                        <w:b/>
                        <w:sz w:val="28"/>
                        <w:szCs w:val="28"/>
                      </w:rPr>
                      <w:t>Saturday, August 10</w:t>
                    </w:r>
                  </w:p>
                  <w:p w14:paraId="61254E14" w14:textId="77777777" w:rsidR="002646D5" w:rsidRPr="004C0B38" w:rsidRDefault="00AA3659" w:rsidP="00687F04">
                    <w:pPr>
                      <w:jc w:val="center"/>
                      <w:rPr>
                        <w:b/>
                        <w:sz w:val="28"/>
                        <w:szCs w:val="28"/>
                      </w:rPr>
                    </w:pPr>
                    <w:r>
                      <w:rPr>
                        <w:b/>
                        <w:sz w:val="28"/>
                        <w:szCs w:val="28"/>
                      </w:rPr>
                      <w:t>Chapel Springs Farm, Free Union,  VA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BAEFEDF" wp14:editId="52C500D9">
              <wp:simplePos x="0" y="0"/>
              <wp:positionH relativeFrom="column">
                <wp:posOffset>9525</wp:posOffset>
              </wp:positionH>
              <wp:positionV relativeFrom="paragraph">
                <wp:posOffset>-1209675</wp:posOffset>
              </wp:positionV>
              <wp:extent cx="234315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8380A" w14:textId="77777777" w:rsidR="002646D5" w:rsidRDefault="00AA3659">
                          <w:r w:rsidRPr="00687F04">
                            <w:rPr>
                              <w:noProof/>
                            </w:rPr>
                            <w:drawing>
                              <wp:inline distT="0" distB="0" distL="0" distR="0" wp14:anchorId="7D550B5E" wp14:editId="42A21A99">
                                <wp:extent cx="965378" cy="981075"/>
                                <wp:effectExtent l="0" t="0" r="6350" b="0"/>
                                <wp:docPr id="2" name="Picture 1" descr="ODR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RPC logo.jpg"/>
                                        <pic:cNvPicPr>
                                          <a:picLocks noChangeAspect="1" noChangeArrowheads="1"/>
                                        </pic:cNvPicPr>
                                      </pic:nvPicPr>
                                      <pic:blipFill>
                                        <a:blip r:embed="rId1"/>
                                        <a:srcRect/>
                                        <a:stretch>
                                          <a:fillRect/>
                                        </a:stretch>
                                      </pic:blipFill>
                                      <pic:spPr bwMode="auto">
                                        <a:xfrm>
                                          <a:off x="0" y="0"/>
                                          <a:ext cx="965378" cy="981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EFEDF" id="Text Box 2" o:spid="_x0000_s1027" type="#_x0000_t202" style="position:absolute;margin-left:.75pt;margin-top:-95.25pt;width:18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TwhwIAABc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" stroked="f">
              <v:textbox>
                <w:txbxContent>
                  <w:p w14:paraId="4F08380A" w14:textId="77777777" w:rsidR="002646D5" w:rsidRDefault="00AA3659">
                    <w:r w:rsidRPr="00687F04">
                      <w:rPr>
                        <w:noProof/>
                      </w:rPr>
                      <w:drawing>
                        <wp:inline distT="0" distB="0" distL="0" distR="0" wp14:anchorId="7D550B5E" wp14:editId="42A21A99">
                          <wp:extent cx="965378" cy="981075"/>
                          <wp:effectExtent l="0" t="0" r="6350" b="0"/>
                          <wp:docPr id="2" name="Picture 1" descr="ODR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RPC logo.jpg"/>
                                  <pic:cNvPicPr>
                                    <a:picLocks noChangeAspect="1" noChangeArrowheads="1"/>
                                  </pic:cNvPicPr>
                                </pic:nvPicPr>
                                <pic:blipFill>
                                  <a:blip r:embed="rId1"/>
                                  <a:srcRect/>
                                  <a:stretch>
                                    <a:fillRect/>
                                  </a:stretch>
                                </pic:blipFill>
                                <pic:spPr bwMode="auto">
                                  <a:xfrm>
                                    <a:off x="0" y="0"/>
                                    <a:ext cx="965378" cy="98107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9397A"/>
    <w:multiLevelType w:val="hybridMultilevel"/>
    <w:tmpl w:val="9098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04"/>
    <w:rsid w:val="00197A12"/>
    <w:rsid w:val="004B58FB"/>
    <w:rsid w:val="00687F04"/>
    <w:rsid w:val="00AA3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496C2"/>
  <w15:docId w15:val="{0D092BD9-85C8-439D-9121-DD1092E1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04"/>
    <w:pPr>
      <w:spacing w:after="0"/>
    </w:pPr>
    <w:rPr>
      <w:rFonts w:ascii="Arial" w:eastAsia="Arial" w:hAnsi="Arial" w:cs="Times New Roman"/>
      <w:sz w:val="24"/>
      <w:szCs w:val="20"/>
    </w:rPr>
  </w:style>
  <w:style w:type="paragraph" w:styleId="Heading1">
    <w:name w:val="heading 1"/>
    <w:basedOn w:val="Normal"/>
    <w:next w:val="Normal"/>
    <w:link w:val="Heading1Char"/>
    <w:qFormat/>
    <w:rsid w:val="00CD168B"/>
    <w:pPr>
      <w:keepNext/>
      <w:jc w:val="center"/>
      <w:outlineLvl w:val="0"/>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87F04"/>
    <w:rPr>
      <w:rFonts w:ascii="Tahoma" w:hAnsi="Tahoma" w:cs="Tahoma"/>
      <w:sz w:val="16"/>
      <w:szCs w:val="16"/>
    </w:rPr>
  </w:style>
  <w:style w:type="character" w:customStyle="1" w:styleId="BalloonTextChar">
    <w:name w:val="Balloon Text Char"/>
    <w:basedOn w:val="DefaultParagraphFont"/>
    <w:uiPriority w:val="99"/>
    <w:semiHidden/>
    <w:rsid w:val="00BA2FCF"/>
    <w:rPr>
      <w:rFonts w:ascii="Lucida Grande" w:hAnsi="Lucida Grande"/>
      <w:sz w:val="18"/>
      <w:szCs w:val="18"/>
    </w:rPr>
  </w:style>
  <w:style w:type="character" w:customStyle="1" w:styleId="BalloonTextChar0">
    <w:name w:val="Balloon Text Char"/>
    <w:basedOn w:val="DefaultParagraphFont"/>
    <w:uiPriority w:val="99"/>
    <w:semiHidden/>
    <w:rsid w:val="00BA2FCF"/>
    <w:rPr>
      <w:rFonts w:ascii="Lucida Grande" w:hAnsi="Lucida Grande"/>
      <w:sz w:val="18"/>
      <w:szCs w:val="18"/>
    </w:rPr>
  </w:style>
  <w:style w:type="paragraph" w:styleId="Header">
    <w:name w:val="header"/>
    <w:basedOn w:val="Normal"/>
    <w:link w:val="HeaderChar"/>
    <w:uiPriority w:val="99"/>
    <w:unhideWhenUsed/>
    <w:rsid w:val="00687F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87F04"/>
  </w:style>
  <w:style w:type="paragraph" w:styleId="Footer">
    <w:name w:val="footer"/>
    <w:basedOn w:val="Normal"/>
    <w:link w:val="FooterChar"/>
    <w:uiPriority w:val="99"/>
    <w:unhideWhenUsed/>
    <w:rsid w:val="00687F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87F04"/>
  </w:style>
  <w:style w:type="character" w:customStyle="1" w:styleId="BalloonTextChar1">
    <w:name w:val="Balloon Text Char1"/>
    <w:basedOn w:val="DefaultParagraphFont"/>
    <w:link w:val="BalloonText"/>
    <w:uiPriority w:val="99"/>
    <w:semiHidden/>
    <w:rsid w:val="00687F04"/>
    <w:rPr>
      <w:rFonts w:ascii="Tahoma" w:eastAsia="Arial" w:hAnsi="Tahoma" w:cs="Tahoma"/>
      <w:sz w:val="16"/>
      <w:szCs w:val="16"/>
    </w:rPr>
  </w:style>
  <w:style w:type="character" w:styleId="Hyperlink">
    <w:name w:val="Hyperlink"/>
    <w:basedOn w:val="DefaultParagraphFont"/>
    <w:uiPriority w:val="99"/>
    <w:unhideWhenUsed/>
    <w:rsid w:val="0054789C"/>
    <w:rPr>
      <w:color w:val="0000FF" w:themeColor="hyperlink"/>
      <w:u w:val="single"/>
    </w:rPr>
  </w:style>
  <w:style w:type="paragraph" w:styleId="ListParagraph">
    <w:name w:val="List Paragraph"/>
    <w:basedOn w:val="Normal"/>
    <w:uiPriority w:val="34"/>
    <w:qFormat/>
    <w:rsid w:val="00F11CFC"/>
    <w:pPr>
      <w:ind w:left="720"/>
      <w:contextualSpacing/>
    </w:pPr>
  </w:style>
  <w:style w:type="character" w:customStyle="1" w:styleId="Heading1Char">
    <w:name w:val="Heading 1 Char"/>
    <w:basedOn w:val="DefaultParagraphFont"/>
    <w:link w:val="Heading1"/>
    <w:rsid w:val="00CD168B"/>
    <w:rPr>
      <w:rFonts w:ascii="Times New Roman" w:eastAsia="Times New Roman" w:hAnsi="Times New Roman" w:cs="Times New Roman"/>
      <w:b/>
      <w:bCs/>
      <w:sz w:val="24"/>
      <w:szCs w:val="24"/>
    </w:rPr>
  </w:style>
  <w:style w:type="paragraph" w:styleId="BodyText">
    <w:name w:val="Body Text"/>
    <w:basedOn w:val="Normal"/>
    <w:link w:val="BodyTextChar"/>
    <w:rsid w:val="00CD168B"/>
    <w:pPr>
      <w:jc w:val="both"/>
    </w:pPr>
    <w:rPr>
      <w:rFonts w:ascii="Times New Roman" w:eastAsia="Times New Roman" w:hAnsi="Times New Roman"/>
      <w:szCs w:val="24"/>
    </w:rPr>
  </w:style>
  <w:style w:type="character" w:customStyle="1" w:styleId="BodyTextChar">
    <w:name w:val="Body Text Char"/>
    <w:basedOn w:val="DefaultParagraphFont"/>
    <w:link w:val="BodyText"/>
    <w:rsid w:val="00CD16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64225">
      <w:bodyDiv w:val="1"/>
      <w:marLeft w:val="0"/>
      <w:marRight w:val="0"/>
      <w:marTop w:val="0"/>
      <w:marBottom w:val="0"/>
      <w:divBdr>
        <w:top w:val="none" w:sz="0" w:space="0" w:color="auto"/>
        <w:left w:val="none" w:sz="0" w:space="0" w:color="auto"/>
        <w:bottom w:val="none" w:sz="0" w:space="0" w:color="auto"/>
        <w:right w:val="none" w:sz="0" w:space="0" w:color="auto"/>
      </w:divBdr>
      <w:divsChild>
        <w:div w:id="468937062">
          <w:marLeft w:val="0"/>
          <w:marRight w:val="0"/>
          <w:marTop w:val="0"/>
          <w:marBottom w:val="0"/>
          <w:divBdr>
            <w:top w:val="none" w:sz="0" w:space="0" w:color="auto"/>
            <w:left w:val="none" w:sz="0" w:space="0" w:color="auto"/>
            <w:bottom w:val="none" w:sz="0" w:space="0" w:color="auto"/>
            <w:right w:val="none" w:sz="0" w:space="0" w:color="auto"/>
          </w:divBdr>
          <w:divsChild>
            <w:div w:id="751782568">
              <w:marLeft w:val="0"/>
              <w:marRight w:val="0"/>
              <w:marTop w:val="0"/>
              <w:marBottom w:val="0"/>
              <w:divBdr>
                <w:top w:val="none" w:sz="0" w:space="0" w:color="auto"/>
                <w:left w:val="none" w:sz="0" w:space="0" w:color="auto"/>
                <w:bottom w:val="none" w:sz="0" w:space="0" w:color="auto"/>
                <w:right w:val="none" w:sz="0" w:space="0" w:color="auto"/>
              </w:divBdr>
              <w:divsChild>
                <w:div w:id="1896891958">
                  <w:marLeft w:val="0"/>
                  <w:marRight w:val="0"/>
                  <w:marTop w:val="0"/>
                  <w:marBottom w:val="0"/>
                  <w:divBdr>
                    <w:top w:val="none" w:sz="0" w:space="0" w:color="auto"/>
                    <w:left w:val="none" w:sz="0" w:space="0" w:color="auto"/>
                    <w:bottom w:val="none" w:sz="0" w:space="0" w:color="auto"/>
                    <w:right w:val="none" w:sz="0" w:space="0" w:color="auto"/>
                  </w:divBdr>
                  <w:divsChild>
                    <w:div w:id="1552500200">
                      <w:marLeft w:val="0"/>
                      <w:marRight w:val="0"/>
                      <w:marTop w:val="0"/>
                      <w:marBottom w:val="0"/>
                      <w:divBdr>
                        <w:top w:val="none" w:sz="0" w:space="0" w:color="auto"/>
                        <w:left w:val="none" w:sz="0" w:space="0" w:color="auto"/>
                        <w:bottom w:val="none" w:sz="0" w:space="0" w:color="auto"/>
                        <w:right w:val="none" w:sz="0" w:space="0" w:color="auto"/>
                      </w:divBdr>
                      <w:divsChild>
                        <w:div w:id="460270033">
                          <w:marLeft w:val="0"/>
                          <w:marRight w:val="0"/>
                          <w:marTop w:val="0"/>
                          <w:marBottom w:val="0"/>
                          <w:divBdr>
                            <w:top w:val="none" w:sz="0" w:space="0" w:color="auto"/>
                            <w:left w:val="none" w:sz="0" w:space="0" w:color="auto"/>
                            <w:bottom w:val="none" w:sz="0" w:space="0" w:color="auto"/>
                            <w:right w:val="none" w:sz="0" w:space="0" w:color="auto"/>
                          </w:divBdr>
                          <w:divsChild>
                            <w:div w:id="8768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00560">
      <w:bodyDiv w:val="1"/>
      <w:marLeft w:val="0"/>
      <w:marRight w:val="0"/>
      <w:marTop w:val="0"/>
      <w:marBottom w:val="0"/>
      <w:divBdr>
        <w:top w:val="none" w:sz="0" w:space="0" w:color="auto"/>
        <w:left w:val="none" w:sz="0" w:space="0" w:color="auto"/>
        <w:bottom w:val="none" w:sz="0" w:space="0" w:color="auto"/>
        <w:right w:val="none" w:sz="0" w:space="0" w:color="auto"/>
      </w:divBdr>
      <w:divsChild>
        <w:div w:id="363017381">
          <w:marLeft w:val="0"/>
          <w:marRight w:val="0"/>
          <w:marTop w:val="0"/>
          <w:marBottom w:val="0"/>
          <w:divBdr>
            <w:top w:val="none" w:sz="0" w:space="0" w:color="auto"/>
            <w:left w:val="none" w:sz="0" w:space="0" w:color="auto"/>
            <w:bottom w:val="none" w:sz="0" w:space="0" w:color="auto"/>
            <w:right w:val="none" w:sz="0" w:space="0" w:color="auto"/>
          </w:divBdr>
          <w:divsChild>
            <w:div w:id="550700153">
              <w:marLeft w:val="0"/>
              <w:marRight w:val="0"/>
              <w:marTop w:val="0"/>
              <w:marBottom w:val="0"/>
              <w:divBdr>
                <w:top w:val="none" w:sz="0" w:space="0" w:color="auto"/>
                <w:left w:val="none" w:sz="0" w:space="0" w:color="auto"/>
                <w:bottom w:val="none" w:sz="0" w:space="0" w:color="auto"/>
                <w:right w:val="none" w:sz="0" w:space="0" w:color="auto"/>
              </w:divBdr>
              <w:divsChild>
                <w:div w:id="1619600160">
                  <w:marLeft w:val="0"/>
                  <w:marRight w:val="0"/>
                  <w:marTop w:val="0"/>
                  <w:marBottom w:val="0"/>
                  <w:divBdr>
                    <w:top w:val="none" w:sz="0" w:space="0" w:color="auto"/>
                    <w:left w:val="none" w:sz="0" w:space="0" w:color="auto"/>
                    <w:bottom w:val="none" w:sz="0" w:space="0" w:color="auto"/>
                    <w:right w:val="none" w:sz="0" w:space="0" w:color="auto"/>
                  </w:divBdr>
                  <w:divsChild>
                    <w:div w:id="1919241724">
                      <w:marLeft w:val="0"/>
                      <w:marRight w:val="0"/>
                      <w:marTop w:val="0"/>
                      <w:marBottom w:val="0"/>
                      <w:divBdr>
                        <w:top w:val="none" w:sz="0" w:space="0" w:color="auto"/>
                        <w:left w:val="none" w:sz="0" w:space="0" w:color="auto"/>
                        <w:bottom w:val="none" w:sz="0" w:space="0" w:color="auto"/>
                        <w:right w:val="none" w:sz="0" w:space="0" w:color="auto"/>
                      </w:divBdr>
                      <w:divsChild>
                        <w:div w:id="1817601738">
                          <w:marLeft w:val="0"/>
                          <w:marRight w:val="0"/>
                          <w:marTop w:val="0"/>
                          <w:marBottom w:val="0"/>
                          <w:divBdr>
                            <w:top w:val="none" w:sz="0" w:space="0" w:color="auto"/>
                            <w:left w:val="none" w:sz="0" w:space="0" w:color="auto"/>
                            <w:bottom w:val="none" w:sz="0" w:space="0" w:color="auto"/>
                            <w:right w:val="none" w:sz="0" w:space="0" w:color="auto"/>
                          </w:divBdr>
                          <w:divsChild>
                            <w:div w:id="2145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fielda@mgwnet.com" TargetMode="External"/><Relationship Id="rId3" Type="http://schemas.openxmlformats.org/officeDocument/2006/relationships/settings" Target="settings.xml"/><Relationship Id="rId7" Type="http://schemas.openxmlformats.org/officeDocument/2006/relationships/hyperlink" Target="mailto:mwholden@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Oliver</dc:creator>
  <cp:lastModifiedBy>Jessie</cp:lastModifiedBy>
  <cp:revision>2</cp:revision>
  <cp:lastPrinted>2016-04-07T20:18:00Z</cp:lastPrinted>
  <dcterms:created xsi:type="dcterms:W3CDTF">2019-07-16T13:31:00Z</dcterms:created>
  <dcterms:modified xsi:type="dcterms:W3CDTF">2019-07-16T13:31:00Z</dcterms:modified>
</cp:coreProperties>
</file>